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54CB" w14:textId="77777777" w:rsidR="00757AC1" w:rsidRPr="00B865EC" w:rsidRDefault="00757AC1" w:rsidP="00757AC1">
      <w:pPr>
        <w:jc w:val="center"/>
        <w:rPr>
          <w:b/>
          <w:bCs/>
        </w:rPr>
      </w:pPr>
      <w:r w:rsidRPr="00B865EC">
        <w:rPr>
          <w:b/>
          <w:bCs/>
        </w:rPr>
        <w:t xml:space="preserve">Všeobecné podmienky </w:t>
      </w:r>
    </w:p>
    <w:p w14:paraId="386ED2CD" w14:textId="5038DA2A" w:rsidR="00757AC1" w:rsidRDefault="00757AC1" w:rsidP="00757AC1">
      <w:pPr>
        <w:jc w:val="center"/>
      </w:pPr>
      <w:r>
        <w:t xml:space="preserve">Tieto všeobecné podmienky sú neoddeliteľnou súčasťou zmluvy o prenájme dopravného prostriedku (ďalej len zmluva o prenájme), uzavretej medzi spoločnosťou </w:t>
      </w:r>
      <w:r w:rsidR="009D773A" w:rsidRPr="00016ADD">
        <w:rPr>
          <w:b/>
          <w:bCs/>
          <w:color w:val="000000"/>
        </w:rPr>
        <w:t xml:space="preserve">LARA </w:t>
      </w:r>
      <w:proofErr w:type="spellStart"/>
      <w:r w:rsidR="009D773A" w:rsidRPr="00016ADD">
        <w:rPr>
          <w:b/>
          <w:bCs/>
          <w:color w:val="000000"/>
        </w:rPr>
        <w:t>Invest</w:t>
      </w:r>
      <w:proofErr w:type="spellEnd"/>
      <w:r w:rsidR="003B6E81">
        <w:rPr>
          <w:b/>
          <w:bCs/>
          <w:color w:val="000000"/>
        </w:rPr>
        <w:t xml:space="preserve"> </w:t>
      </w:r>
      <w:proofErr w:type="spellStart"/>
      <w:r w:rsidR="003B6E81">
        <w:rPr>
          <w:b/>
          <w:bCs/>
          <w:color w:val="000000"/>
        </w:rPr>
        <w:t>plus</w:t>
      </w:r>
      <w:r w:rsidR="009D773A" w:rsidRPr="00016ADD">
        <w:rPr>
          <w:b/>
          <w:bCs/>
          <w:color w:val="000000"/>
        </w:rPr>
        <w:t>,s.r.o</w:t>
      </w:r>
      <w:proofErr w:type="spellEnd"/>
      <w:r w:rsidR="009D773A" w:rsidRPr="00016ADD">
        <w:rPr>
          <w:b/>
          <w:bCs/>
          <w:color w:val="000000"/>
        </w:rPr>
        <w:t xml:space="preserve">.  </w:t>
      </w:r>
      <w:r w:rsidR="003C3EB3" w:rsidRPr="00016ADD">
        <w:rPr>
          <w:b/>
          <w:bCs/>
        </w:rPr>
        <w:t>Konvalinková 1012/17, 93041 Kvetoslavov,</w:t>
      </w:r>
      <w:r w:rsidR="00016ADD">
        <w:t xml:space="preserve"> </w:t>
      </w:r>
      <w:r>
        <w:t>(ďalej len prenajímateľ) a nájomcom vozidla.</w:t>
      </w:r>
    </w:p>
    <w:p w14:paraId="0E99E143" w14:textId="77777777" w:rsidR="00757AC1" w:rsidRPr="00C804F9" w:rsidRDefault="00757AC1" w:rsidP="00757AC1">
      <w:pPr>
        <w:jc w:val="center"/>
        <w:rPr>
          <w:b/>
          <w:bCs/>
        </w:rPr>
      </w:pPr>
      <w:r w:rsidRPr="00C804F9">
        <w:rPr>
          <w:b/>
          <w:bCs/>
        </w:rPr>
        <w:t>I. Povinnosti nájomcu</w:t>
      </w:r>
    </w:p>
    <w:p w14:paraId="40637233" w14:textId="77777777" w:rsidR="00757AC1" w:rsidRDefault="00757AC1" w:rsidP="00757AC1">
      <w:r>
        <w:t xml:space="preserve">1. Nájomca je povinný využívať vozidlo na účely, na ktoré je určené, prevádzkovať ho iba na pozemných komunikáciách. Nájomca nesmie používať vozidlo na prepravu cestujúcich alebo majetku za odplatu, neúmerne ho zaťažovať a používať na ťahanie alebo poháňanie akéhokoľvek vozidla alebo prívesu. Nájomca zároveň nesmie vozidlo používať k účasti na akýchkoľvek motoristických, resp. športových podujatiach, používať na prepravu ľahko horľavých, rádioaktívnych, jedovatých alebo iných nebezpečných látok; predať, založiť, darovať, prenajímať alebo požičiavať tretím osobám. Rovnako nesmie vozidlo používať, ak je pod vplyvom drog, alkoholu a iných omamných látok, resp. používať ho spôsobom, ktorý je v rozpore so zmluvou o prenájme alebo s jej účelom. </w:t>
      </w:r>
    </w:p>
    <w:p w14:paraId="4220E478" w14:textId="77777777" w:rsidR="00757AC1" w:rsidRDefault="00757AC1" w:rsidP="00757AC1">
      <w:r>
        <w:t xml:space="preserve">2. Prenajaté vozidlo je oprávnený viesť len nájomca. Ak je nájomcom právnická osoba, smie motorového vozidlo viesť len jej zamestnanec, resp. člen štatutárneho orgánu. Vozidlo môže viesť iná osoba len za podmienky, že je ako vodič označená v zmluve o prenájme. </w:t>
      </w:r>
    </w:p>
    <w:p w14:paraId="02E9B68D" w14:textId="77777777" w:rsidR="00757AC1" w:rsidRDefault="00757AC1" w:rsidP="00757AC1">
      <w:r>
        <w:t xml:space="preserve">3. Nájomca je povinný pri každom parkovaní vozidla riadne uzamykať a zabrzdiť vozidlo a aktivovať všetky zabezpečovacie zariadenia, ktorými je vozidlo vybavené, vrátane vyňatia dokladov od vozidla. V prípade straty kľúčov od vozidla, odovzdania kľúčov od vozidla tretej osobe, či ponechania kľúčov vo vozidle, uhradí všetky vzniknuté škody. Nájomca zodpovedá v plnom rozsahu za škody spôsobené nenáležitým zabezpečením vozidla. </w:t>
      </w:r>
    </w:p>
    <w:p w14:paraId="5B0CE25D" w14:textId="77777777" w:rsidR="00757AC1" w:rsidRDefault="00757AC1" w:rsidP="00757AC1">
      <w:r>
        <w:t xml:space="preserve">4. Nájomca je povinný užívať prenajaté vozidlo podľa pokynov výrobcu, pravidelne kontrolovať stav a množstvo prevádzkových náplní. Dopĺňanie náplní uskutočňovať iba po dohode s prenajímateľom podľa pokynov výrobcu. </w:t>
      </w:r>
    </w:p>
    <w:p w14:paraId="1854EAE6" w14:textId="77777777" w:rsidR="00757AC1" w:rsidRDefault="00757AC1" w:rsidP="00757AC1">
      <w:r>
        <w:t xml:space="preserve">5. Používať výhradne druh pohonných hmôt uvedených v zmluve a zakúpených iba prostredníctvom siete čerpacích staníc. Nájomca je povinný na vyžiadanie predložiť účtenku z čerpacej stanice. V prípade že nájomca natankuje nesprávne palivo, bude mu účtovaný poplatok stanovený v Cenníku úkonov a poplatkov. </w:t>
      </w:r>
    </w:p>
    <w:p w14:paraId="0CC42D42" w14:textId="77777777" w:rsidR="00757AC1" w:rsidRDefault="00757AC1" w:rsidP="00757AC1">
      <w:r>
        <w:t xml:space="preserve">6. Nájomca je povinný hradiť náplne do ostrekovačov a pohonné hmoty v priebehu prenájmu, ako aj náhradu drobných škôd vzniknutých v priebehu prenájmu, ktoré nie sú výrobnou vadou na vozidle. </w:t>
      </w:r>
    </w:p>
    <w:p w14:paraId="5D08FD30" w14:textId="77777777" w:rsidR="00757AC1" w:rsidRDefault="00757AC1" w:rsidP="00757AC1">
      <w:r>
        <w:t xml:space="preserve">7. V prípade havárie, poškodenia, </w:t>
      </w:r>
      <w:proofErr w:type="spellStart"/>
      <w:r>
        <w:t>závady</w:t>
      </w:r>
      <w:proofErr w:type="spellEnd"/>
      <w:r>
        <w:t xml:space="preserve">, opotrebenia vozidla, nutnosti opravy či servisnej kontroly, je nájomca povinný vozidlo okamžite odstaviť a informovať prenajímateľa. </w:t>
      </w:r>
    </w:p>
    <w:p w14:paraId="3CE60DD4" w14:textId="77777777" w:rsidR="00757AC1" w:rsidRDefault="00757AC1" w:rsidP="00757AC1">
      <w:r>
        <w:t xml:space="preserve">8. Nájomca je povinný prenajímateľovi alebo priamo oprávnenému orgánu uhradiť všetky pokuty a súdne výdavky súvisiace s parkovaním, dopravnými priestupkami alebo inými priestupkami uložené na dané vozidlo, nájomcovi, inému vodičovi určenom v zmluve o prenájme s výnimkou prípadov, kedy sa tak stane v dôsledku chyby prenajímateľa. </w:t>
      </w:r>
    </w:p>
    <w:p w14:paraId="60AD4D5D" w14:textId="77777777" w:rsidR="00757AC1" w:rsidRDefault="00757AC1" w:rsidP="00757AC1">
      <w:r>
        <w:t xml:space="preserve">9. Nájomca je povinný pristaviť vozidlo k servisnej kontrole podľa signalizácie na palubnom počítači v motorovom vozidle ,. Pri porušení tejto povinnosti sa nájomca zaväzuje uhradiť zmluvnú pokutu uvedenú v Cenníku úkonov a poplatkov. Cenník úkonov a poplatkov je súčasťou tejto zmluvy a zároveň je zverejnený na webovej stránke prenajímateľa. Cenník úkonov a poplatkov obsahuje aj pokyny pre nájomcu pri jednotlivých druhoch škôd, súvisiacich s nájmom vozidla. </w:t>
      </w:r>
    </w:p>
    <w:p w14:paraId="737DD055" w14:textId="77777777" w:rsidR="00757AC1" w:rsidRDefault="00757AC1" w:rsidP="00757AC1">
      <w:r>
        <w:t xml:space="preserve">10. Nájomca je povinný neuskutočňovať na vozidle žiadne zmeny a úpravy bez predchádzajúceho písomného súhlasu prenajímateľa, inak je povinný nahradiť prenajímateľovi škodu spôsobenú vykonaním uvedených zmien bez jeho súhlasu. </w:t>
      </w:r>
    </w:p>
    <w:p w14:paraId="3CAE4E21" w14:textId="77777777" w:rsidR="00757AC1" w:rsidRDefault="00757AC1" w:rsidP="00757AC1">
      <w:r>
        <w:t xml:space="preserve">11. Nájomca je povinný používať vozidlo len na území Slovenskej republiky a v krajinách uvedených v zmluve v kolónke „Cesta povolená do krajín“. V prípade porušenia tejto povinnosti sa nájomca zaväzuje uhradiť zmluvnú pokutu uvedenú v Cenníku úkonov a poplatkov. V prípade, že nastane poistná udalosť na území krajiny, do ktorej nájomca nemal písomne povolený vstup od prenajímateľa, je nájomca povinný uhradiť prenajímateľovi vzniknutú škodu v plnej výške bez ohľadu na to, aké poistenie má dojednané. </w:t>
      </w:r>
    </w:p>
    <w:p w14:paraId="05F82E92" w14:textId="77777777" w:rsidR="00757AC1" w:rsidRDefault="00757AC1" w:rsidP="00757AC1">
      <w:r>
        <w:lastRenderedPageBreak/>
        <w:t xml:space="preserve">12. Nájomca je povinný ihneď ohlásiť prenajímateľovi akékoľvek zmeny údajov uvedených v zmluve o prenájme(bydliska, sídla spoločnosti, tel. čísel, vydanie nového OP, VP, výpisu z OR, ďalších vodičov a pod.). </w:t>
      </w:r>
    </w:p>
    <w:p w14:paraId="1D1F3DB4" w14:textId="77777777" w:rsidR="00757AC1" w:rsidRDefault="00757AC1" w:rsidP="00757AC1">
      <w:r>
        <w:t xml:space="preserve">13. Nájomca je povinný riadne hradiť všetky oprávnené pohľadávky prenajímateľa zo zmluvy o prenájme. V prípade oneskorenia úhrady akejkoľvek oprávnenej pohľadávky je nájomca povinný uhradiť prenajímateľovi úrok z omeškania vo výške 0,05% dlžnej sumy, za každý deň omeškania. </w:t>
      </w:r>
    </w:p>
    <w:p w14:paraId="528EF1BD" w14:textId="77777777" w:rsidR="00757AC1" w:rsidRDefault="00757AC1" w:rsidP="00757AC1">
      <w:r>
        <w:t>14. Pri omeškaní s plnením peňažného dlhu je nájomca povinný uhradiť prenajímateľovi zmluvnú pokutu vo výške 10% z dlžnej sumy.</w:t>
      </w:r>
    </w:p>
    <w:p w14:paraId="50DCC736" w14:textId="77777777" w:rsidR="00757AC1" w:rsidRPr="00176778" w:rsidRDefault="00757AC1" w:rsidP="00757AC1">
      <w:pPr>
        <w:jc w:val="center"/>
        <w:rPr>
          <w:b/>
          <w:bCs/>
        </w:rPr>
      </w:pPr>
      <w:r w:rsidRPr="00176778">
        <w:rPr>
          <w:b/>
          <w:bCs/>
        </w:rPr>
        <w:t>II. Náhrada škody, nájomné a iné poplatky</w:t>
      </w:r>
    </w:p>
    <w:p w14:paraId="40D33D81" w14:textId="77777777" w:rsidR="00757AC1" w:rsidRDefault="00757AC1" w:rsidP="00757AC1">
      <w:r>
        <w:t xml:space="preserve">1. Nájomca je povinný dbať na to, aby nedošlo k zničeniu, poškodeniu, strate alebo odcudzeniu vozidla. Každú škodovú udalosť (vrátane straty kľúčov), teda i takú pri ktorej nedôjde ku škode na prenajatom vozidle, poškodeniu, alebo jeho zničeniu, odcudzeniu vozidla alebo jeho časti, povinný ihneď ohlásiť prenajímateľovi a policajnému zboru, vrátane vyplnenia formulára „Správa o nehode“, ktorý obdržal spolu s dokladmi od vozidla, zabezpečiť súpis všetkých účastníkov, svedkov, vozidiel a iných dotknutých predmetov. Pri nesplnení tejto povinnosti nájomca zodpovedá za prípadný postih poisťovne voči prenajímateľovi a je povinný mu uhradiť škodu, ktorá prenajímateľovi v dôsledku toho vznikla. Ak nájomca neoznámi ihneď vznik škody prenajímateľovi, nesie nájomca v plnom rozsahu zodpovednosť za škodu spôsobenú tretej osobe na vozidle, inom majetku alebo zdraví. </w:t>
      </w:r>
    </w:p>
    <w:p w14:paraId="02EB645F" w14:textId="77777777" w:rsidR="00757AC1" w:rsidRDefault="00757AC1" w:rsidP="00757AC1">
      <w:r>
        <w:t xml:space="preserve">2. Nájomca je povinný uhradiť všetky náklady spojené s likvidáciou škody, ktorá vznikla na vozidle alebo v súvislosti s jeho prevádzkou v období prenájmu. </w:t>
      </w:r>
    </w:p>
    <w:p w14:paraId="1B763035" w14:textId="77777777" w:rsidR="00757AC1" w:rsidRDefault="00757AC1" w:rsidP="00757AC1">
      <w:r>
        <w:t xml:space="preserve">3. Nájomca je povinný pri škodovej udalosti, ako aj dopravnej nehode spôsobenej jeho vinou, pri nezistení páchateľa nehody, alebo pri akomkoľvek poškodení vozidla a jeho príslušenstva, zaplatiť spoluúčasť uvedenú v zmluve o prenájme, pokiaľ v zmluve o prenájme nie je uvedené inak. Nájomca je zároveň povinný zaplatiť prípadné odtiahnutie vozidla do prenajímateľom určeného servisu. Pri menších škodách špecifikovaných v zmluve o prenájme je nájomca povinný uhradiť pokutu stanovenú Cenníkom úkonov a poplatkov. Pri škodách, na ktoré sa nevzťahuje poistenie prenajímateľa, je nájomca povinný uhradiť škodu v plnej výške. </w:t>
      </w:r>
    </w:p>
    <w:p w14:paraId="202434BB" w14:textId="77777777" w:rsidR="00757AC1" w:rsidRDefault="00757AC1" w:rsidP="00757AC1">
      <w:r>
        <w:t xml:space="preserve">4. Pri krádeži vozidla je nájomca povinný zaplatiť prenajímateľovi 10 % zo zostatkovej ceny vozidla (určuje ju poisťovňa prenajímateľa, v prípade že vozidlo nie je havarijne poistené, určuje zostatkovú cenu poisťovací program </w:t>
      </w:r>
      <w:proofErr w:type="spellStart"/>
      <w:r>
        <w:t>cebia</w:t>
      </w:r>
      <w:proofErr w:type="spellEnd"/>
      <w:r>
        <w:t xml:space="preserve">, prípadne znalec), ako aj administratívny poplatok stanovený Cenníkom úkonov a poplatkov. V prípade krádeže vodidla, kedy nájomca nepredloží prenajímateľovi/policajnému zboru kľúče a doklady od odcudzeného vozidla, pri užívaní vozidla po skončení doby nájmu, pri získaní vozidla od prenajímateľa podvodným konaním, pri poskytnutí vozidla tretej osobe bez predchádzajúceho písomného súhlasu prenajímateľa alebo pri používaní vozidla v krajine, do ktorej nemal nájomca písomne povolený vstup od prenajímateľa, je nájomca povinný uhradiť prenajímateľovi obstarávaciu cenu vozidla. </w:t>
      </w:r>
    </w:p>
    <w:p w14:paraId="28079B63" w14:textId="77777777" w:rsidR="00757AC1" w:rsidRDefault="00757AC1" w:rsidP="00757AC1">
      <w:r>
        <w:t xml:space="preserve">5. Prenajímateľ môže v prípade porušenia povinností nájomcom požadovať od nájomcu náhradu ušlého zisku v podobe nájomného, a to a) v prípade nepojazdnosti vozidla - po dobu opravy vozidla, b) v prípade totálnej škody na vozidle – do poukázania poistného plnenia poisťovňou v prospech účtu prenajímateľa c) v prípade neoprávneného odcudzenia vozidla – do doby uzavretia prípadu políciou. </w:t>
      </w:r>
    </w:p>
    <w:p w14:paraId="46E0FA4F" w14:textId="77777777" w:rsidR="00757AC1" w:rsidRDefault="00757AC1" w:rsidP="00757AC1">
      <w:r>
        <w:t xml:space="preserve">6. Nájomca si je zároveň vedomý, že akékoľvek krytie podľa zakúpených poistení prenajímateľom ako sú vyznačené v článku III týchto všeobecných podmienok je podmienené krytím týchto rizík poistnou zmluvou prenajímateľa s jeho poisťovňou. V prípade že spôsobené poškodenie nie je kryté poistným plnením, je nájomca v plnej miere zodpovedný za náhradu škody voči prenajímateľovi bez ohľadu na zakúpené poistenia. Ak poisťovňa uhradí časť škody, nájomca hradí neuhradenú časť. V prípade totálneho zničenia vozidla, alebo jeho krádeže, je nájomca povinný uhradiť aj poistné za zvyšnú časť poistného obdobia ako aj všetky ostatné náklady, ktoré v dôsledku uvedeného prenajímateľovi vzniknú. </w:t>
      </w:r>
    </w:p>
    <w:p w14:paraId="3FEF7E45" w14:textId="77777777" w:rsidR="00757AC1" w:rsidRDefault="00757AC1" w:rsidP="00757AC1">
      <w:r>
        <w:t xml:space="preserve">7. Prenajímateľ si vyhradzuje právo a nájomca súhlasí s tým že za účelom úhrady tak nájomného, ako aj prípadných poplatkov alebo iných záväzkov nájomcu môže byť do výšky stanovenej prenajímateľom zaťažený účet nájomcu v inštitúcii, ktorá vydala platobnú/kreditnú kartu predloženú nájomcom a následne je prenajímateľ oprávnený previesť </w:t>
      </w:r>
      <w:r>
        <w:lastRenderedPageBreak/>
        <w:t xml:space="preserve">z účtu nájomcu prostredníctvom platobnej/kreditnej karty dlžnú sumu, ktorú je nájomca povinný uhradiť prenajímateľovi. V prípade že nájomca poruší ktorékoľvek ustanovenie tejto zmluvy, má prenajímateľ právo okamžite stiahnuť predpokladanú výšku škody z účtu nájomcu, prostredníctvom jeho karty. </w:t>
      </w:r>
    </w:p>
    <w:p w14:paraId="61CBE12D" w14:textId="77777777" w:rsidR="00757AC1" w:rsidRDefault="00757AC1" w:rsidP="00757AC1">
      <w:r>
        <w:t xml:space="preserve">8. Nájomca hradí všetky škody, vrátane ušlého zisku počas doby opravy vozidla, ktoré vznikli riadením prenajatého vozidla pod vplyvom alkoholu, drog, alebo liečiv. </w:t>
      </w:r>
    </w:p>
    <w:p w14:paraId="658A5975" w14:textId="77777777" w:rsidR="00757AC1" w:rsidRDefault="00757AC1" w:rsidP="00757AC1">
      <w:r>
        <w:t>9. Nájomca je oprávnený po predchádzajúcom písomnom súhlase prenajímateľa zabezpečiť drobné opravy v určenom servise. . Prenajímateľ môže uhradiť opravu iba pri predložení riadneho daňového dokladu, opatreného všetkými náležitosťami vystaveného na prenajímateľa. V prípade nepojazdnosti vozidla si prenajímateľ vyhradzuje právo na zabezpečenia dopravy, odtiahnutia, či opravy vozidla.</w:t>
      </w:r>
    </w:p>
    <w:p w14:paraId="0796BCBE" w14:textId="77777777" w:rsidR="00757AC1" w:rsidRDefault="00757AC1" w:rsidP="00757AC1">
      <w:r>
        <w:t xml:space="preserve"> 10. Nájomca podpisom zmluvy berie na vedomie, že všetky prípadné doúčtovania budú uskutočňované podľa platného Cenníka úkonov a poplatkov spojených s prenájmom (straty dokladov alebo kľúčov od vozidla, poškodenie alebo znečistenie vozidla, odtiahnutie vozidla a pod.). </w:t>
      </w:r>
    </w:p>
    <w:p w14:paraId="3CD37354" w14:textId="77777777" w:rsidR="00757AC1" w:rsidRDefault="00757AC1" w:rsidP="00757AC1">
      <w:r>
        <w:t xml:space="preserve">11. Nájomca je povinný vopred si vyžiadať od prenajímateľa všetky doklady potrebné pre prevádzku vozidla (diaľničná známka, technický preukaz, povinné ručenie a zelenú kartu pri jazde mimo SR). Prenajímateľ nenesie žiadnu zodpovednosť za straty vzniknuté nájomcovi v súvislosti s poruchou prenajatého vozidla (ušlý zisk, nocľažné, jazdné z miesta poruchy a pod.) </w:t>
      </w:r>
    </w:p>
    <w:p w14:paraId="16FC4119" w14:textId="77777777" w:rsidR="00757AC1" w:rsidRDefault="00757AC1" w:rsidP="00757AC1">
      <w:r>
        <w:t xml:space="preserve">12. Všetky zjavné </w:t>
      </w:r>
      <w:proofErr w:type="spellStart"/>
      <w:r>
        <w:t>závady</w:t>
      </w:r>
      <w:proofErr w:type="spellEnd"/>
      <w:r>
        <w:t xml:space="preserve">, sťažnosti a pripomienky týkajúce sa prenajatého vozidla musia byť nájomcom uplatnené najneskôr pri prevzatí vozidla a musia byť zaznamenané v zmluve o prenájme, či odovzdávacom protokole. </w:t>
      </w:r>
    </w:p>
    <w:p w14:paraId="665A1EEB" w14:textId="77777777" w:rsidR="00757AC1" w:rsidRDefault="00757AC1" w:rsidP="00757AC1">
      <w:r>
        <w:t xml:space="preserve">13. V prípade že vozidlo nie je </w:t>
      </w:r>
      <w:proofErr w:type="spellStart"/>
      <w:r>
        <w:t>havaríjne</w:t>
      </w:r>
      <w:proofErr w:type="spellEnd"/>
      <w:r>
        <w:t xml:space="preserve"> poistené v poisťovni, všetky podmienky platia rovnako, avšak v prípade necenenia totálnej škody, túto </w:t>
      </w:r>
      <w:proofErr w:type="spellStart"/>
      <w:r>
        <w:t>naceňuje</w:t>
      </w:r>
      <w:proofErr w:type="spellEnd"/>
      <w:r>
        <w:t xml:space="preserve"> servis a v prípade krádeže je zostatková cena vozidla </w:t>
      </w:r>
      <w:proofErr w:type="spellStart"/>
      <w:r>
        <w:t>nacenená</w:t>
      </w:r>
      <w:proofErr w:type="spellEnd"/>
      <w:r>
        <w:t xml:space="preserve"> programom </w:t>
      </w:r>
      <w:proofErr w:type="spellStart"/>
      <w:r>
        <w:t>Cebia</w:t>
      </w:r>
      <w:proofErr w:type="spellEnd"/>
      <w:r>
        <w:t>, alebo znalcom. Všetky ostatné poistné podmienky zostávajú nezmenené.</w:t>
      </w:r>
    </w:p>
    <w:p w14:paraId="2A60F81C" w14:textId="77777777" w:rsidR="00757AC1" w:rsidRPr="00176778" w:rsidRDefault="00757AC1" w:rsidP="00757AC1">
      <w:pPr>
        <w:jc w:val="center"/>
        <w:rPr>
          <w:b/>
          <w:bCs/>
        </w:rPr>
      </w:pPr>
      <w:r w:rsidRPr="00176778">
        <w:rPr>
          <w:b/>
          <w:bCs/>
        </w:rPr>
        <w:t>III. Doplnkové poistenie škody, poistenie krádeže</w:t>
      </w:r>
    </w:p>
    <w:p w14:paraId="651B22BC" w14:textId="77777777" w:rsidR="00757AC1" w:rsidRDefault="00757AC1" w:rsidP="00757AC1">
      <w:r>
        <w:t xml:space="preserve">1. Prenajímateľ a nájomca sa môžu v zmluve o prenájme dohodnúť na poistení škody alebo poistení krádeže za poplatok stanovený v zmluve o prenájme. V takomto prípade nájomca znáša náklady spojené s likvidáciou poistnej udalosti pokutou uvedenou v zmluve ako znížená spoluúčasť. Poistenie škody znižuje minimálnu spoluúčasť v prípade poškodenia vozidla, poistenie krádeže znižuje spoluúčasť pre prípad krádeže vozidla. Poistenie škody alebo poistenie krádeže však neplatí pre prípady, kedy spôsobené poškodenie nie je kryté poistením prenajímateľa v zmysle bodu 2 až 7 tohto článku. Poistenie škody ďalej neplatí pre prípady škody na pneumatikách, diskoch a pukliciach, na interiéri motorového vozidla a škody na motorických častiach vozidla, pokiaľ nie sú súčasťou poistnej udalosti likvidovanej poisťovňou prenajímateľa. Poistenie krádeže neplatí v prípadoch opísaných v článku II, bode 4 tejto zmluvy. </w:t>
      </w:r>
    </w:p>
    <w:p w14:paraId="5D107AF5" w14:textId="77777777" w:rsidR="00757AC1" w:rsidRDefault="00757AC1" w:rsidP="00757AC1">
      <w:r>
        <w:t>2. Poistením prenajímateľa nie je krytá škoda na motorovom vozidle, predstavujúca poškodenie, zničenie, krádež alebo lúpež priamo alebo nepriamo spôsobené, vyplývajúce alebo zvýšené v dôsledku:</w:t>
      </w:r>
    </w:p>
    <w:p w14:paraId="5C4A0216" w14:textId="77777777" w:rsidR="00757AC1" w:rsidRDefault="00757AC1" w:rsidP="00757AC1">
      <w:r>
        <w:t xml:space="preserve"> a) úmyselného konania alebo hrubej nedbanlivosti nájomcu poisteného vozidla. Za hrubú nedbanlivosť sa považuje konania smerujúce k porušeniu povinností, uvedených v bode 7 tohto článku, </w:t>
      </w:r>
    </w:p>
    <w:p w14:paraId="1E3EF437" w14:textId="77777777" w:rsidR="00757AC1" w:rsidRDefault="00757AC1" w:rsidP="00757AC1">
      <w:r>
        <w:t xml:space="preserve">b) jadrovej reakcie, jadrového žiarenia alebo rádioaktívneho zamorenia, </w:t>
      </w:r>
    </w:p>
    <w:p w14:paraId="702B9CDF" w14:textId="77777777" w:rsidR="00757AC1" w:rsidRDefault="00757AC1" w:rsidP="00757AC1">
      <w:r>
        <w:t xml:space="preserve">c) vojny, napadnutia alebo činu vonkajšieho nepriateľa, nepriateľskej akcie (bez ohľadu na to, či už bola vojna vyhlásená alebo nie), občianskej vojny, nepokojov, revolúcie, povstania, vzbury, demonštrácie, štrajku, výluky z práce, vojenskej či inej ozbrojenej moci, činov osôb jednajúcich zákerne alebo v mene alebo v spojení s nejakou politickou organizáciou, sprisahania, zabavenia, rekvirácie pre vojenské účely alebo deštrukcie alebo poškodenia majetku nariadením akejkoľvek vlády de jure alebo de </w:t>
      </w:r>
      <w:proofErr w:type="spellStart"/>
      <w:r>
        <w:t>facto</w:t>
      </w:r>
      <w:proofErr w:type="spellEnd"/>
      <w:r>
        <w:t xml:space="preserve">, alebo akejkoľvek verejnej moci. </w:t>
      </w:r>
    </w:p>
    <w:p w14:paraId="542E0E5F" w14:textId="77777777" w:rsidR="00757AC1" w:rsidRDefault="00757AC1" w:rsidP="00757AC1">
      <w:r>
        <w:t xml:space="preserve">3. Spôsobené poškodenie nie je kryté poistným plnením, ak v dôsledku porušenia niektorej z povinností uvedených v bode 7 tohto článku bude poisťovni prenajímateľa znemožnené jednoznačne určiť vznik nároku na poskytnutie poistného plnenia a/alebo rozsah jej povinnosti plniť. </w:t>
      </w:r>
    </w:p>
    <w:p w14:paraId="05EA39FE" w14:textId="77777777" w:rsidR="00757AC1" w:rsidRDefault="00757AC1" w:rsidP="00757AC1">
      <w:r>
        <w:lastRenderedPageBreak/>
        <w:t xml:space="preserve">4. Z poistenia, ktoré sa riadi poistnými podmienkami poisťovne prenajímateľa je vylúčený akýkoľvek druh škôd, strát, výdavkov alebo nákladov, ktorú sú priamo alebo nepriamo spôsobené, vyplývajú z, alebo sú v spojitosti s hocijakým druhom teroristickej akcie alebo teroristického činu, bez ohľadu na iné spolupôsobiace príčiny alebo udalosti, ktoré sa udiali v rovnakom čase alebo v slede nesúvisiacom so škodou. Z poistenia, ktoré sa riadi poistnými podmienkami poisťovne prenajímateľa sú vylúčené všetky škody, straty, výdavky alebo náklady, ktorú sú priamo alebo nepriamo spôsobené, vyplývajú z alebo sú späté s činmi spojenými s obmedzením, prevenciou alebo potláčaním teroristickej akcie alebo teroristického činu, alebo ktoré sa nejakým spôsobom na </w:t>
      </w:r>
      <w:proofErr w:type="spellStart"/>
      <w:r>
        <w:t>ne</w:t>
      </w:r>
      <w:proofErr w:type="spellEnd"/>
      <w:r>
        <w:t xml:space="preserve"> vzťahujú. Za teroristickú akciu alebo teroristický čin sa považujú také konania, ktoré napĺňajú skutkovú podstatu niektorého z nasledovných trestných činov: teroru, záškodníctva, sabotáže podľa príslušných ustanovení Trestného zákony Slovenskej republiky, ako aj činy vymenované v čl. 1 Európskeho dohovoru o potlačovaní terorizmu z 27.1.1977 a taktiež každý čin osoby alebo skupiny osôb, ktorý bol vykonaný za účelom dosiahnutia politických, náboženských, etnických, ideologických alebo podobných cieľov, ktoré sú zamerané na šírenie strachu a ohrozenia medzi obyvateľstvom alebo časťami obyvateľstva, a tým na získanie vplyvu na vládu alebo štátne zriadenie, alebo poškodenie ústavného zriadenia alebo poškodenie hospodárskeho života v Slovenskej republike alebo v inom štáte. </w:t>
      </w:r>
    </w:p>
    <w:p w14:paraId="05BF72D5" w14:textId="77777777" w:rsidR="00757AC1" w:rsidRDefault="00757AC1" w:rsidP="00757AC1">
      <w:r>
        <w:t xml:space="preserve">5. Poistenie sa nevzťahuje ani na následné škody ako sú pokuty, manká a penále a na pohonné hmoty. </w:t>
      </w:r>
    </w:p>
    <w:p w14:paraId="1CA519A4" w14:textId="77777777" w:rsidR="00757AC1" w:rsidRDefault="00757AC1" w:rsidP="00757AC1">
      <w:r>
        <w:t xml:space="preserve">6. Z poistenia je vylúčená vzniknutá škoda, ak </w:t>
      </w:r>
    </w:p>
    <w:p w14:paraId="04D56E44" w14:textId="77777777" w:rsidR="00757AC1" w:rsidRDefault="00757AC1" w:rsidP="00757AC1">
      <w:r>
        <w:t xml:space="preserve">a) vozidlo nebolo v čase odcudzenia zabezpečené proti odcudzeniu všetkými spôsobmi dohodnutými v poistnej zmluve, </w:t>
      </w:r>
    </w:p>
    <w:p w14:paraId="0AF3D756" w14:textId="77777777" w:rsidR="00757AC1" w:rsidRDefault="00757AC1" w:rsidP="00757AC1">
      <w:r>
        <w:t xml:space="preserve">b) ak sa v priebehu šetrenia poistnej udalosti zistí, že do zabezpečovacích zariadení (do kľúča alebo ovládača zabezpečovacieho zariadenia alebo samotného zabezpečovacieho zariadenia (mechanického, elektronického alebo monitorovacieho zariadenia)) bol vykonaný akýkoľvek zásah, </w:t>
      </w:r>
    </w:p>
    <w:p w14:paraId="4798AD4C" w14:textId="77777777" w:rsidR="00757AC1" w:rsidRDefault="00757AC1" w:rsidP="00757AC1">
      <w:r>
        <w:t xml:space="preserve">c) ak sa v priebehu šetrenia poistnej udalosti zistí, že VIN poisteného vozidla je pozmeňované alebo s daným VIN je registrovaných viacero vozidiel. </w:t>
      </w:r>
    </w:p>
    <w:p w14:paraId="473D1925" w14:textId="77777777" w:rsidR="00757AC1" w:rsidRDefault="00757AC1" w:rsidP="00757AC1">
      <w:r>
        <w:t xml:space="preserve">7. Nájomca je povinný: </w:t>
      </w:r>
    </w:p>
    <w:p w14:paraId="0DFA86CC" w14:textId="77777777" w:rsidR="00757AC1" w:rsidRDefault="00757AC1" w:rsidP="00757AC1">
      <w:r>
        <w:t xml:space="preserve">a) informovať prenajímateľa o možnosti vzniku škody na vozidle, </w:t>
      </w:r>
    </w:p>
    <w:p w14:paraId="5F11F83B" w14:textId="77777777" w:rsidR="00757AC1" w:rsidRDefault="00757AC1" w:rsidP="00757AC1">
      <w:r>
        <w:t>b) používať vozidlo na určený účel,</w:t>
      </w:r>
    </w:p>
    <w:p w14:paraId="4F6CCB25" w14:textId="77777777" w:rsidR="00757AC1" w:rsidRDefault="00757AC1" w:rsidP="00757AC1">
      <w:r>
        <w:t xml:space="preserve"> c) dbať na to, aby nenastala poistná udalosť, najmä nesmie porušovať povinnosti smerujúce k odvráteniu alebo zmenšeniu nebezpečenstva, ktoré sú mu uložené právnymi predpismi, </w:t>
      </w:r>
    </w:p>
    <w:p w14:paraId="1BBA30DF" w14:textId="77777777" w:rsidR="00757AC1" w:rsidRDefault="00757AC1" w:rsidP="00757AC1">
      <w:r>
        <w:t xml:space="preserve">d) nezveriť vozidlo osobe, ktorá nie je držiteľom predpísaného vodičského oprávnenia, </w:t>
      </w:r>
    </w:p>
    <w:p w14:paraId="50F19A1A" w14:textId="77777777" w:rsidR="00757AC1" w:rsidRDefault="00757AC1" w:rsidP="00757AC1">
      <w:r>
        <w:t xml:space="preserve">e) pred opustením vozidla zaistiť vozidlo, ako aj všetky predmety poistenia (napr. disky kolies, strešné nosiče, autorádiá a pod.) proti odcudzeniu homologovanými zabezpečovacími zariadeniami, </w:t>
      </w:r>
    </w:p>
    <w:p w14:paraId="5FB1AF09" w14:textId="77777777" w:rsidR="00757AC1" w:rsidRDefault="00757AC1" w:rsidP="00757AC1">
      <w:r>
        <w:t xml:space="preserve">f) pri strate alebo odcudzení kľúča alebo ovládača od vozidla okamžite informovať prenajímateľa a vykonať zabezpečovacie opatrenia proti odcudzeniu vozidla, </w:t>
      </w:r>
    </w:p>
    <w:p w14:paraId="3E94D312" w14:textId="77777777" w:rsidR="00757AC1" w:rsidRDefault="00757AC1" w:rsidP="00757AC1">
      <w:r>
        <w:t xml:space="preserve">g) po vzniku poistnej udalosti urobiť všetky možné opatrenia, smerujúce k tomu, aby sa vzniknutá škoda už nezväčšovala, a aby sa obmedzil rozsah už vzniknutej škody, </w:t>
      </w:r>
    </w:p>
    <w:p w14:paraId="6E723B78" w14:textId="77777777" w:rsidR="00757AC1" w:rsidRDefault="00757AC1" w:rsidP="00757AC1">
      <w:r>
        <w:t xml:space="preserve">h) bezodkladne oznámiť prenajímateľovi a policajnému zboru každú škodovú udalosť, </w:t>
      </w:r>
    </w:p>
    <w:p w14:paraId="2F6053F2" w14:textId="77777777" w:rsidR="00757AC1" w:rsidRDefault="00757AC1" w:rsidP="00757AC1">
      <w:r>
        <w:t>i) poskytnúť prenajímateľovi súčinnosť v súvislosti so vzniknutou škodovou udalosťou,</w:t>
      </w:r>
    </w:p>
    <w:p w14:paraId="1D812D61" w14:textId="77777777" w:rsidR="00757AC1" w:rsidRDefault="00757AC1" w:rsidP="00757AC1">
      <w:r>
        <w:t xml:space="preserve"> j) v prípade, že v súvislosti so škodovou udalosťou bolo proti nemu začaté trestné alebo priestupkové konanie, túto okolnosť oznámiť prenajímateľovi a zároveň ho informovať o výsledkoch týchto konaní.</w:t>
      </w:r>
    </w:p>
    <w:p w14:paraId="7FB69A22" w14:textId="77777777" w:rsidR="00757AC1" w:rsidRPr="00176778" w:rsidRDefault="00757AC1" w:rsidP="00757AC1">
      <w:pPr>
        <w:jc w:val="center"/>
        <w:rPr>
          <w:b/>
          <w:bCs/>
        </w:rPr>
      </w:pPr>
      <w:r w:rsidRPr="00176778">
        <w:rPr>
          <w:b/>
          <w:bCs/>
        </w:rPr>
        <w:t>IV. Vrátenie vozidla</w:t>
      </w:r>
    </w:p>
    <w:p w14:paraId="1B43F786" w14:textId="77777777" w:rsidR="00757AC1" w:rsidRDefault="00757AC1" w:rsidP="00757AC1">
      <w:r>
        <w:t xml:space="preserve">1. Nájomca sa zaväzuje vrátiť vozidlo v termíne dohodnutom v zmluve. Vrátením vozidla sa rozumie jeho fyzické odovzdanie prenajímateľovi vrátane príslušenstva, výbavy, dokladov a všetkých kľúčov v prevádzke prenajímateľa, </w:t>
      </w:r>
      <w:r>
        <w:lastRenderedPageBreak/>
        <w:t xml:space="preserve">pokiaľ nie je v zmluve dohodnuté inak, v opačnom prípade nájomca znáša náklady na vrátenie vozidla na zmluvne dohodnuté miesto, a to aj v prípade, že vozidlo nie je pojazdné z dôvodu havárie alebo poruchy. Cena za vyzdvihnutie vozidla mimo dohodnuté miesto je stanovená Cenníkom úkonov a poplatkov. Za oneskorené vrátenie sa nepovažuje odovzdanie motorového vozidla prenajímateľovi s meškaním do 1 hodiny. Následne je nájomcovi účtovaná suma za ďalší deň prenájmu. Pojmom 1 deň prenájmu sa rozumie 24 hodín. </w:t>
      </w:r>
    </w:p>
    <w:p w14:paraId="197B9C2F" w14:textId="77777777" w:rsidR="00757AC1" w:rsidRDefault="00757AC1" w:rsidP="00757AC1">
      <w:r>
        <w:t xml:space="preserve">2. Nájomca je povinný vrátiť vozidlo s plne natankovanou palivovou nádržou s prihliadnutím na cestu od čerpacej stanice nachádzajúcej sa v blízkosti miesta vrátenia vozidla. Pri porušení tejto povinnosti je nájomca povinný zaplatiť cenu chýbajúcich pohonných hmôt, v zmysle Cenníka úkonov a poplatkov. </w:t>
      </w:r>
    </w:p>
    <w:p w14:paraId="36237C02" w14:textId="77777777" w:rsidR="00757AC1" w:rsidRDefault="00757AC1" w:rsidP="00757AC1">
      <w:r>
        <w:t xml:space="preserve">3. Doba prenájmu je stanovená v tejto zmluve o prenájme. Zmluvu je možné predĺžiť iba po dohode oboch zmluvných strán na základe písomného dodatku ku zmluve o prenájme. Pokiaľ nedôjde k predĺženiu zmluvy o prenájme vyššie uvedeným spôsobom, je vrátenie vozidla nájomcom neskôr ako v dobe dohodnutej v zmluve o prenájme považované za hrubé porušenie zmluvy. Nájomca je povinný v takom prípade platiť nájomné až do vrátenia vozidla prenajímateľovi. </w:t>
      </w:r>
    </w:p>
    <w:p w14:paraId="0A5936C4" w14:textId="77777777" w:rsidR="00757AC1" w:rsidRDefault="00757AC1" w:rsidP="00757AC1">
      <w:r>
        <w:t xml:space="preserve">4. Nájomca berie na vedomie, že pre prípad neplatenia nájomného, pri nevrátení vozidla v dohodnutom termíne, alebo pri porušení zmluvných podmienok, je prenajímateľ oprávnený prenajaté vozidlo okamžite odobrať, či použiť za účelom vyhľadania a odobratia vozidla agentúry oprávnené k týmto činnostiam s tým, že náklady idú na ťarchu nájomcu. Nájomca ďalej berie na vedomie, že pri nevrátení vozidla bude celá záležitosť odovzdaná na posúdenie kompetentným orgánom činným v trestnom konaní. Nájomca je zároveň povinný uhradiť zmluvnú pokutu vo výške 33 EUR za každý deň konania. </w:t>
      </w:r>
    </w:p>
    <w:p w14:paraId="1B96AF1C" w14:textId="77777777" w:rsidR="00757AC1" w:rsidRPr="00176778" w:rsidRDefault="00757AC1" w:rsidP="00757AC1">
      <w:pPr>
        <w:jc w:val="center"/>
        <w:rPr>
          <w:b/>
          <w:bCs/>
        </w:rPr>
      </w:pPr>
      <w:r w:rsidRPr="00176778">
        <w:rPr>
          <w:b/>
          <w:bCs/>
        </w:rPr>
        <w:t>V. Ukončenie zmluvy o prenájme</w:t>
      </w:r>
    </w:p>
    <w:p w14:paraId="7EC87798" w14:textId="77777777" w:rsidR="00757AC1" w:rsidRDefault="00757AC1" w:rsidP="00757AC1">
      <w:r>
        <w:t xml:space="preserve">1. Platnosť zmluvy o prenájme sa končím uplynutím doby, na ktorú bola uzavretá s výnimkou ustanovení, ktoré podľa svojej povahy majú platiť aj po jej ukončení (nájomné, zmluvné pokuty, poplatky, vrátenie vozidla, </w:t>
      </w:r>
      <w:proofErr w:type="spellStart"/>
      <w:r>
        <w:t>atď</w:t>
      </w:r>
      <w:proofErr w:type="spellEnd"/>
      <w:r>
        <w:t xml:space="preserve">). </w:t>
      </w:r>
    </w:p>
    <w:p w14:paraId="6BA10BC9" w14:textId="77777777" w:rsidR="00757AC1" w:rsidRDefault="00757AC1" w:rsidP="00757AC1">
      <w:r>
        <w:t xml:space="preserve">2. Prenajímateľ je oprávnený od zmluvy o prenájme odstúpiť: </w:t>
      </w:r>
    </w:p>
    <w:p w14:paraId="1C4E0ABE" w14:textId="77777777" w:rsidR="00757AC1" w:rsidRDefault="00757AC1" w:rsidP="00757AC1">
      <w:r>
        <w:t xml:space="preserve">a) pri omeškaní s platením akejkoľvek oprávnenej vystavenej faktúry prenajímateľom po dobu dlhšiu ako 5 dní, </w:t>
      </w:r>
    </w:p>
    <w:p w14:paraId="78FEE413" w14:textId="77777777" w:rsidR="00757AC1" w:rsidRDefault="00757AC1" w:rsidP="00757AC1">
      <w:r>
        <w:t xml:space="preserve">b) v prípade poškodenia vozidla, </w:t>
      </w:r>
    </w:p>
    <w:p w14:paraId="6580B0ED" w14:textId="77777777" w:rsidR="00757AC1" w:rsidRDefault="00757AC1" w:rsidP="00757AC1">
      <w:r>
        <w:t xml:space="preserve">c) pri inom vážnom porušení ustanovení zmluvy o prenájme alebo všeobecných podmienok. </w:t>
      </w:r>
    </w:p>
    <w:p w14:paraId="1510500A" w14:textId="77777777" w:rsidR="00757AC1" w:rsidRDefault="00757AC1" w:rsidP="00757AC1">
      <w:r>
        <w:t xml:space="preserve">V prípade odstúpenia od zmluvy zmluva zaniká doručením odstúpenia do sféry vplyvu nájomcu, a to aj v prípade, ak sa nájomca o doručení nedozvedel. </w:t>
      </w:r>
    </w:p>
    <w:p w14:paraId="2DDB3E3D" w14:textId="77777777" w:rsidR="00757AC1" w:rsidRDefault="00757AC1" w:rsidP="00757AC1">
      <w:pPr>
        <w:jc w:val="center"/>
      </w:pPr>
      <w:r>
        <w:t xml:space="preserve">3. Prenajímateľ je oprávnený pri dlhodobom nájme vypovedať zmluvu o prenájme bez uvedenia dôvodu za dodržania 30 dennej výpovednej lehoty, ktorá začne plynúť od prvého dňa nasledujúceho mesiaca od doručenia písomnej výpovede druhej zmluvnej strane. </w:t>
      </w:r>
    </w:p>
    <w:p w14:paraId="1912133C" w14:textId="77777777" w:rsidR="00BD1C02" w:rsidRDefault="00757AC1" w:rsidP="00957A08">
      <w:pPr>
        <w:jc w:val="center"/>
        <w:rPr>
          <w:b/>
          <w:bCs/>
        </w:rPr>
      </w:pPr>
      <w:r w:rsidRPr="00C64E93">
        <w:rPr>
          <w:b/>
          <w:bCs/>
        </w:rPr>
        <w:t xml:space="preserve">VI. Cenník úkonov a poplatkov </w:t>
      </w:r>
    </w:p>
    <w:tbl>
      <w:tblPr>
        <w:tblW w:w="11018" w:type="dxa"/>
        <w:tblCellMar>
          <w:left w:w="70" w:type="dxa"/>
          <w:right w:w="70" w:type="dxa"/>
        </w:tblCellMar>
        <w:tblLook w:val="04A0" w:firstRow="1" w:lastRow="0" w:firstColumn="1" w:lastColumn="0" w:noHBand="0" w:noVBand="1"/>
      </w:tblPr>
      <w:tblGrid>
        <w:gridCol w:w="1398"/>
        <w:gridCol w:w="9"/>
        <w:gridCol w:w="646"/>
        <w:gridCol w:w="5064"/>
        <w:gridCol w:w="1199"/>
        <w:gridCol w:w="908"/>
        <w:gridCol w:w="190"/>
        <w:gridCol w:w="1458"/>
        <w:gridCol w:w="146"/>
      </w:tblGrid>
      <w:tr w:rsidR="00047EF1" w:rsidRPr="00047EF1" w14:paraId="0DF6576C" w14:textId="77777777" w:rsidTr="004B3C8F">
        <w:trPr>
          <w:gridAfter w:val="1"/>
          <w:wAfter w:w="146" w:type="dxa"/>
          <w:trHeight w:val="450"/>
        </w:trPr>
        <w:tc>
          <w:tcPr>
            <w:tcW w:w="1407" w:type="dxa"/>
            <w:gridSpan w:val="2"/>
            <w:vMerge w:val="restart"/>
            <w:tcBorders>
              <w:top w:val="single" w:sz="8" w:space="0" w:color="auto"/>
              <w:left w:val="single" w:sz="8" w:space="0" w:color="auto"/>
              <w:bottom w:val="nil"/>
              <w:right w:val="single" w:sz="4" w:space="0" w:color="auto"/>
            </w:tcBorders>
            <w:shd w:val="clear" w:color="auto" w:fill="auto"/>
            <w:noWrap/>
            <w:vAlign w:val="center"/>
            <w:hideMark/>
          </w:tcPr>
          <w:p w14:paraId="511BC1AC" w14:textId="77777777" w:rsidR="00047EF1" w:rsidRPr="00047EF1" w:rsidRDefault="00047EF1" w:rsidP="004B3C8F">
            <w:pPr>
              <w:spacing w:after="0" w:line="240" w:lineRule="auto"/>
              <w:jc w:val="center"/>
              <w:rPr>
                <w:rFonts w:ascii="Calibri" w:eastAsia="Times New Roman" w:hAnsi="Calibri" w:cs="Calibri"/>
                <w:b/>
                <w:bCs/>
                <w:color w:val="000000"/>
                <w:kern w:val="0"/>
                <w:lang w:eastAsia="sk-SK"/>
                <w14:ligatures w14:val="none"/>
              </w:rPr>
            </w:pPr>
            <w:r w:rsidRPr="00047EF1">
              <w:rPr>
                <w:rFonts w:ascii="Calibri" w:eastAsia="Times New Roman" w:hAnsi="Calibri" w:cs="Calibri"/>
                <w:b/>
                <w:bCs/>
                <w:color w:val="000000"/>
                <w:kern w:val="0"/>
                <w:lang w:eastAsia="sk-SK"/>
                <w14:ligatures w14:val="none"/>
              </w:rPr>
              <w:t> </w:t>
            </w:r>
          </w:p>
        </w:tc>
        <w:tc>
          <w:tcPr>
            <w:tcW w:w="64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0E1C1AC" w14:textId="77777777" w:rsidR="00047EF1" w:rsidRPr="00047EF1" w:rsidRDefault="00047EF1" w:rsidP="004B3C8F">
            <w:pPr>
              <w:spacing w:after="0" w:line="240" w:lineRule="auto"/>
              <w:jc w:val="center"/>
              <w:rPr>
                <w:rFonts w:ascii="Calibri" w:eastAsia="Times New Roman" w:hAnsi="Calibri" w:cs="Calibri"/>
                <w:b/>
                <w:bCs/>
                <w:color w:val="000000"/>
                <w:kern w:val="0"/>
                <w:lang w:eastAsia="sk-SK"/>
                <w14:ligatures w14:val="none"/>
              </w:rPr>
            </w:pPr>
            <w:proofErr w:type="spellStart"/>
            <w:r w:rsidRPr="00047EF1">
              <w:rPr>
                <w:rFonts w:ascii="Calibri" w:eastAsia="Times New Roman" w:hAnsi="Calibri" w:cs="Calibri"/>
                <w:b/>
                <w:bCs/>
                <w:color w:val="000000"/>
                <w:kern w:val="0"/>
                <w:lang w:eastAsia="sk-SK"/>
                <w14:ligatures w14:val="none"/>
              </w:rPr>
              <w:t>p.č</w:t>
            </w:r>
            <w:proofErr w:type="spellEnd"/>
            <w:r w:rsidRPr="00047EF1">
              <w:rPr>
                <w:rFonts w:ascii="Calibri" w:eastAsia="Times New Roman" w:hAnsi="Calibri" w:cs="Calibri"/>
                <w:b/>
                <w:bCs/>
                <w:color w:val="000000"/>
                <w:kern w:val="0"/>
                <w:lang w:eastAsia="sk-SK"/>
                <w14:ligatures w14:val="none"/>
              </w:rPr>
              <w:t>.</w:t>
            </w:r>
          </w:p>
        </w:tc>
        <w:tc>
          <w:tcPr>
            <w:tcW w:w="506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FCFA352" w14:textId="77777777" w:rsidR="00047EF1" w:rsidRPr="00047EF1" w:rsidRDefault="00047EF1" w:rsidP="004B3C8F">
            <w:pPr>
              <w:spacing w:after="0" w:line="240" w:lineRule="auto"/>
              <w:jc w:val="center"/>
              <w:rPr>
                <w:rFonts w:ascii="Calibri" w:eastAsia="Times New Roman" w:hAnsi="Calibri" w:cs="Calibri"/>
                <w:b/>
                <w:bCs/>
                <w:color w:val="000000"/>
                <w:kern w:val="0"/>
                <w:lang w:eastAsia="sk-SK"/>
                <w14:ligatures w14:val="none"/>
              </w:rPr>
            </w:pPr>
            <w:r w:rsidRPr="00047EF1">
              <w:rPr>
                <w:rFonts w:ascii="Calibri" w:eastAsia="Times New Roman" w:hAnsi="Calibri" w:cs="Calibri"/>
                <w:b/>
                <w:bCs/>
                <w:color w:val="000000"/>
                <w:kern w:val="0"/>
                <w:lang w:eastAsia="sk-SK"/>
                <w14:ligatures w14:val="none"/>
              </w:rPr>
              <w:t>Poškodenia</w:t>
            </w:r>
          </w:p>
        </w:tc>
        <w:tc>
          <w:tcPr>
            <w:tcW w:w="119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BB977B3" w14:textId="77777777" w:rsidR="00047EF1" w:rsidRPr="00047EF1" w:rsidRDefault="00047EF1" w:rsidP="004B3C8F">
            <w:pPr>
              <w:spacing w:after="0" w:line="240" w:lineRule="auto"/>
              <w:jc w:val="center"/>
              <w:rPr>
                <w:rFonts w:ascii="Calibri" w:eastAsia="Times New Roman" w:hAnsi="Calibri" w:cs="Calibri"/>
                <w:b/>
                <w:bCs/>
                <w:color w:val="000000"/>
                <w:kern w:val="0"/>
                <w:lang w:eastAsia="sk-SK"/>
                <w14:ligatures w14:val="none"/>
              </w:rPr>
            </w:pPr>
            <w:r w:rsidRPr="00047EF1">
              <w:rPr>
                <w:rFonts w:ascii="Calibri" w:eastAsia="Times New Roman" w:hAnsi="Calibri" w:cs="Calibri"/>
                <w:b/>
                <w:bCs/>
                <w:color w:val="000000"/>
                <w:kern w:val="0"/>
                <w:lang w:eastAsia="sk-SK"/>
                <w14:ligatures w14:val="none"/>
              </w:rPr>
              <w:t>cena bez/s DPH</w:t>
            </w:r>
          </w:p>
        </w:tc>
        <w:tc>
          <w:tcPr>
            <w:tcW w:w="90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531F1FB" w14:textId="77777777" w:rsidR="00047EF1" w:rsidRPr="00047EF1" w:rsidRDefault="00047EF1" w:rsidP="004B3C8F">
            <w:pPr>
              <w:spacing w:after="0" w:line="240" w:lineRule="auto"/>
              <w:jc w:val="center"/>
              <w:rPr>
                <w:rFonts w:ascii="Calibri" w:eastAsia="Times New Roman" w:hAnsi="Calibri" w:cs="Calibri"/>
                <w:b/>
                <w:bCs/>
                <w:color w:val="000000"/>
                <w:kern w:val="0"/>
                <w:lang w:eastAsia="sk-SK"/>
                <w14:ligatures w14:val="none"/>
              </w:rPr>
            </w:pPr>
            <w:r w:rsidRPr="00047EF1">
              <w:rPr>
                <w:rFonts w:ascii="Calibri" w:eastAsia="Times New Roman" w:hAnsi="Calibri" w:cs="Calibri"/>
                <w:b/>
                <w:bCs/>
                <w:color w:val="000000"/>
                <w:kern w:val="0"/>
                <w:lang w:eastAsia="sk-SK"/>
                <w14:ligatures w14:val="none"/>
              </w:rPr>
              <w:t>spáva o nehode</w:t>
            </w:r>
          </w:p>
        </w:tc>
        <w:tc>
          <w:tcPr>
            <w:tcW w:w="1648" w:type="dxa"/>
            <w:gridSpan w:val="2"/>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14:paraId="781D0FDC" w14:textId="7EF43EE9" w:rsidR="00047EF1" w:rsidRPr="00047EF1" w:rsidRDefault="00805D18" w:rsidP="004B3C8F">
            <w:pPr>
              <w:spacing w:after="0" w:line="240" w:lineRule="auto"/>
              <w:jc w:val="center"/>
              <w:rPr>
                <w:rFonts w:ascii="Calibri" w:eastAsia="Times New Roman" w:hAnsi="Calibri" w:cs="Calibri"/>
                <w:b/>
                <w:bCs/>
                <w:color w:val="000000"/>
                <w:kern w:val="0"/>
                <w:lang w:eastAsia="sk-SK"/>
                <w14:ligatures w14:val="none"/>
              </w:rPr>
            </w:pPr>
            <w:r w:rsidRPr="00047EF1">
              <w:rPr>
                <w:rFonts w:ascii="Calibri" w:eastAsia="Times New Roman" w:hAnsi="Calibri" w:cs="Calibri"/>
                <w:b/>
                <w:bCs/>
                <w:color w:val="000000"/>
                <w:kern w:val="0"/>
                <w:lang w:eastAsia="sk-SK"/>
                <w14:ligatures w14:val="none"/>
              </w:rPr>
              <w:t>Administratívny</w:t>
            </w:r>
            <w:r w:rsidR="00047EF1" w:rsidRPr="00047EF1">
              <w:rPr>
                <w:rFonts w:ascii="Calibri" w:eastAsia="Times New Roman" w:hAnsi="Calibri" w:cs="Calibri"/>
                <w:b/>
                <w:bCs/>
                <w:color w:val="000000"/>
                <w:kern w:val="0"/>
                <w:lang w:eastAsia="sk-SK"/>
                <w14:ligatures w14:val="none"/>
              </w:rPr>
              <w:t xml:space="preserve">  poplatok</w:t>
            </w:r>
          </w:p>
        </w:tc>
      </w:tr>
      <w:tr w:rsidR="00047EF1" w:rsidRPr="00047EF1" w14:paraId="3DB7E617" w14:textId="77777777" w:rsidTr="004B3C8F">
        <w:trPr>
          <w:trHeight w:val="300"/>
        </w:trPr>
        <w:tc>
          <w:tcPr>
            <w:tcW w:w="1407" w:type="dxa"/>
            <w:gridSpan w:val="2"/>
            <w:vMerge/>
            <w:tcBorders>
              <w:top w:val="single" w:sz="8" w:space="0" w:color="auto"/>
              <w:left w:val="single" w:sz="8" w:space="0" w:color="auto"/>
              <w:bottom w:val="nil"/>
              <w:right w:val="single" w:sz="4" w:space="0" w:color="auto"/>
            </w:tcBorders>
            <w:vAlign w:val="center"/>
            <w:hideMark/>
          </w:tcPr>
          <w:p w14:paraId="3E847E4F" w14:textId="77777777" w:rsidR="00047EF1" w:rsidRPr="00047EF1" w:rsidRDefault="00047EF1" w:rsidP="004B3C8F">
            <w:pPr>
              <w:spacing w:after="0" w:line="240" w:lineRule="auto"/>
              <w:rPr>
                <w:rFonts w:ascii="Calibri" w:eastAsia="Times New Roman" w:hAnsi="Calibri" w:cs="Calibri"/>
                <w:b/>
                <w:bCs/>
                <w:color w:val="000000"/>
                <w:kern w:val="0"/>
                <w:lang w:eastAsia="sk-SK"/>
                <w14:ligatures w14:val="none"/>
              </w:rPr>
            </w:pPr>
          </w:p>
        </w:tc>
        <w:tc>
          <w:tcPr>
            <w:tcW w:w="646" w:type="dxa"/>
            <w:vMerge/>
            <w:tcBorders>
              <w:top w:val="single" w:sz="8" w:space="0" w:color="auto"/>
              <w:left w:val="single" w:sz="4" w:space="0" w:color="auto"/>
              <w:bottom w:val="single" w:sz="8" w:space="0" w:color="000000"/>
              <w:right w:val="single" w:sz="4" w:space="0" w:color="auto"/>
            </w:tcBorders>
            <w:vAlign w:val="center"/>
            <w:hideMark/>
          </w:tcPr>
          <w:p w14:paraId="7BEE7FC0" w14:textId="77777777" w:rsidR="00047EF1" w:rsidRPr="00047EF1" w:rsidRDefault="00047EF1" w:rsidP="004B3C8F">
            <w:pPr>
              <w:spacing w:after="0" w:line="240" w:lineRule="auto"/>
              <w:rPr>
                <w:rFonts w:ascii="Calibri" w:eastAsia="Times New Roman" w:hAnsi="Calibri" w:cs="Calibri"/>
                <w:b/>
                <w:bCs/>
                <w:color w:val="000000"/>
                <w:kern w:val="0"/>
                <w:lang w:eastAsia="sk-SK"/>
                <w14:ligatures w14:val="none"/>
              </w:rPr>
            </w:pPr>
          </w:p>
        </w:tc>
        <w:tc>
          <w:tcPr>
            <w:tcW w:w="5064" w:type="dxa"/>
            <w:vMerge/>
            <w:tcBorders>
              <w:top w:val="single" w:sz="8" w:space="0" w:color="auto"/>
              <w:left w:val="single" w:sz="4" w:space="0" w:color="auto"/>
              <w:bottom w:val="single" w:sz="8" w:space="0" w:color="000000"/>
              <w:right w:val="single" w:sz="4" w:space="0" w:color="auto"/>
            </w:tcBorders>
            <w:vAlign w:val="center"/>
            <w:hideMark/>
          </w:tcPr>
          <w:p w14:paraId="07A7EDE7" w14:textId="77777777" w:rsidR="00047EF1" w:rsidRPr="00047EF1" w:rsidRDefault="00047EF1" w:rsidP="004B3C8F">
            <w:pPr>
              <w:spacing w:after="0" w:line="240" w:lineRule="auto"/>
              <w:rPr>
                <w:rFonts w:ascii="Calibri" w:eastAsia="Times New Roman" w:hAnsi="Calibri" w:cs="Calibri"/>
                <w:b/>
                <w:bCs/>
                <w:color w:val="000000"/>
                <w:kern w:val="0"/>
                <w:lang w:eastAsia="sk-SK"/>
                <w14:ligatures w14:val="none"/>
              </w:rPr>
            </w:pPr>
          </w:p>
        </w:tc>
        <w:tc>
          <w:tcPr>
            <w:tcW w:w="1199" w:type="dxa"/>
            <w:vMerge/>
            <w:tcBorders>
              <w:top w:val="single" w:sz="8" w:space="0" w:color="auto"/>
              <w:left w:val="single" w:sz="4" w:space="0" w:color="auto"/>
              <w:bottom w:val="single" w:sz="8" w:space="0" w:color="000000"/>
              <w:right w:val="single" w:sz="4" w:space="0" w:color="auto"/>
            </w:tcBorders>
            <w:vAlign w:val="center"/>
            <w:hideMark/>
          </w:tcPr>
          <w:p w14:paraId="505E61DA" w14:textId="77777777" w:rsidR="00047EF1" w:rsidRPr="00047EF1" w:rsidRDefault="00047EF1" w:rsidP="004B3C8F">
            <w:pPr>
              <w:spacing w:after="0" w:line="240" w:lineRule="auto"/>
              <w:rPr>
                <w:rFonts w:ascii="Calibri" w:eastAsia="Times New Roman" w:hAnsi="Calibri" w:cs="Calibri"/>
                <w:b/>
                <w:bCs/>
                <w:color w:val="000000"/>
                <w:kern w:val="0"/>
                <w:lang w:eastAsia="sk-SK"/>
                <w14:ligatures w14:val="none"/>
              </w:rPr>
            </w:pPr>
          </w:p>
        </w:tc>
        <w:tc>
          <w:tcPr>
            <w:tcW w:w="908" w:type="dxa"/>
            <w:vMerge/>
            <w:tcBorders>
              <w:top w:val="single" w:sz="8" w:space="0" w:color="auto"/>
              <w:left w:val="single" w:sz="4" w:space="0" w:color="auto"/>
              <w:bottom w:val="single" w:sz="8" w:space="0" w:color="000000"/>
              <w:right w:val="single" w:sz="4" w:space="0" w:color="auto"/>
            </w:tcBorders>
            <w:vAlign w:val="center"/>
            <w:hideMark/>
          </w:tcPr>
          <w:p w14:paraId="4FDCC51B" w14:textId="77777777" w:rsidR="00047EF1" w:rsidRPr="00047EF1" w:rsidRDefault="00047EF1" w:rsidP="004B3C8F">
            <w:pPr>
              <w:spacing w:after="0" w:line="240" w:lineRule="auto"/>
              <w:rPr>
                <w:rFonts w:ascii="Calibri" w:eastAsia="Times New Roman" w:hAnsi="Calibri" w:cs="Calibri"/>
                <w:b/>
                <w:bCs/>
                <w:color w:val="000000"/>
                <w:kern w:val="0"/>
                <w:lang w:eastAsia="sk-SK"/>
                <w14:ligatures w14:val="none"/>
              </w:rPr>
            </w:pPr>
          </w:p>
        </w:tc>
        <w:tc>
          <w:tcPr>
            <w:tcW w:w="1648" w:type="dxa"/>
            <w:gridSpan w:val="2"/>
            <w:vMerge/>
            <w:tcBorders>
              <w:top w:val="single" w:sz="8" w:space="0" w:color="auto"/>
              <w:left w:val="single" w:sz="4" w:space="0" w:color="auto"/>
              <w:bottom w:val="single" w:sz="8" w:space="0" w:color="000000"/>
              <w:right w:val="single" w:sz="8" w:space="0" w:color="000000"/>
            </w:tcBorders>
            <w:vAlign w:val="center"/>
            <w:hideMark/>
          </w:tcPr>
          <w:p w14:paraId="63827FA3" w14:textId="77777777" w:rsidR="00047EF1" w:rsidRPr="00047EF1" w:rsidRDefault="00047EF1" w:rsidP="004B3C8F">
            <w:pPr>
              <w:spacing w:after="0" w:line="240" w:lineRule="auto"/>
              <w:rPr>
                <w:rFonts w:ascii="Calibri" w:eastAsia="Times New Roman" w:hAnsi="Calibri" w:cs="Calibri"/>
                <w:b/>
                <w:bCs/>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20678076" w14:textId="77777777" w:rsidR="00047EF1" w:rsidRPr="00047EF1" w:rsidRDefault="00047EF1" w:rsidP="004B3C8F">
            <w:pPr>
              <w:spacing w:after="0" w:line="240" w:lineRule="auto"/>
              <w:jc w:val="center"/>
              <w:rPr>
                <w:rFonts w:ascii="Calibri" w:eastAsia="Times New Roman" w:hAnsi="Calibri" w:cs="Calibri"/>
                <w:b/>
                <w:bCs/>
                <w:color w:val="000000"/>
                <w:kern w:val="0"/>
                <w:lang w:eastAsia="sk-SK"/>
                <w14:ligatures w14:val="none"/>
              </w:rPr>
            </w:pPr>
          </w:p>
        </w:tc>
      </w:tr>
      <w:tr w:rsidR="004B3C8F" w:rsidRPr="00047EF1" w14:paraId="03D9B7F6" w14:textId="77777777" w:rsidTr="004B3C8F">
        <w:trPr>
          <w:trHeight w:val="288"/>
        </w:trPr>
        <w:tc>
          <w:tcPr>
            <w:tcW w:w="1407"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14:paraId="5302D52C"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Karoséria</w:t>
            </w: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2EB8EA81"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w:t>
            </w:r>
          </w:p>
        </w:tc>
        <w:tc>
          <w:tcPr>
            <w:tcW w:w="506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7091176" w14:textId="45762B0C"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Poškodenie laku do max 5x5cm2  (</w:t>
            </w:r>
            <w:r w:rsidR="00805D18" w:rsidRPr="00047EF1">
              <w:rPr>
                <w:rFonts w:ascii="Calibri" w:eastAsia="Times New Roman" w:hAnsi="Calibri" w:cs="Calibri"/>
                <w:color w:val="000000"/>
                <w:kern w:val="0"/>
                <w:lang w:eastAsia="sk-SK"/>
                <w14:ligatures w14:val="none"/>
              </w:rPr>
              <w:t>škrabanec, bez</w:t>
            </w:r>
            <w:r w:rsidRPr="00047EF1">
              <w:rPr>
                <w:rFonts w:ascii="Calibri" w:eastAsia="Times New Roman" w:hAnsi="Calibri" w:cs="Calibri"/>
                <w:color w:val="000000"/>
                <w:kern w:val="0"/>
                <w:lang w:eastAsia="sk-SK"/>
                <w14:ligatures w14:val="none"/>
              </w:rPr>
              <w:t xml:space="preserve"> preliačenia)</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01EF90F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150 € / diel</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5E9A31CB"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5C752A9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46" w:type="dxa"/>
            <w:vAlign w:val="center"/>
            <w:hideMark/>
          </w:tcPr>
          <w:p w14:paraId="15EEC3C9"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2D21C45A" w14:textId="77777777" w:rsidTr="004B3C8F">
        <w:trPr>
          <w:trHeight w:val="288"/>
        </w:trPr>
        <w:tc>
          <w:tcPr>
            <w:tcW w:w="1407" w:type="dxa"/>
            <w:gridSpan w:val="2"/>
            <w:vMerge/>
            <w:tcBorders>
              <w:top w:val="single" w:sz="8" w:space="0" w:color="auto"/>
              <w:left w:val="single" w:sz="8" w:space="0" w:color="auto"/>
              <w:bottom w:val="nil"/>
              <w:right w:val="single" w:sz="8" w:space="0" w:color="auto"/>
            </w:tcBorders>
            <w:vAlign w:val="center"/>
            <w:hideMark/>
          </w:tcPr>
          <w:p w14:paraId="527305D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21B4397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4" w:space="0" w:color="auto"/>
              <w:right w:val="single" w:sz="4" w:space="0" w:color="auto"/>
            </w:tcBorders>
            <w:vAlign w:val="center"/>
            <w:hideMark/>
          </w:tcPr>
          <w:p w14:paraId="1A0E3A3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2EDC269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4EC1948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4" w:space="0" w:color="auto"/>
              <w:right w:val="single" w:sz="8" w:space="0" w:color="000000"/>
            </w:tcBorders>
            <w:vAlign w:val="center"/>
            <w:hideMark/>
          </w:tcPr>
          <w:p w14:paraId="736BA37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036AA3FD"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5E8C548F" w14:textId="77777777" w:rsidTr="004B3C8F">
        <w:trPr>
          <w:trHeight w:val="288"/>
        </w:trPr>
        <w:tc>
          <w:tcPr>
            <w:tcW w:w="1407" w:type="dxa"/>
            <w:gridSpan w:val="2"/>
            <w:vMerge/>
            <w:tcBorders>
              <w:top w:val="single" w:sz="8" w:space="0" w:color="auto"/>
              <w:left w:val="single" w:sz="8" w:space="0" w:color="auto"/>
              <w:bottom w:val="nil"/>
              <w:right w:val="single" w:sz="8" w:space="0" w:color="auto"/>
            </w:tcBorders>
            <w:vAlign w:val="center"/>
            <w:hideMark/>
          </w:tcPr>
          <w:p w14:paraId="0376875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7531E10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2</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1AE25" w14:textId="5E4B227C"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Poškodenie laku do max 5x5cm2 (</w:t>
            </w:r>
            <w:r w:rsidR="00805D18" w:rsidRPr="00047EF1">
              <w:rPr>
                <w:rFonts w:ascii="Calibri" w:eastAsia="Times New Roman" w:hAnsi="Calibri" w:cs="Calibri"/>
                <w:color w:val="000000"/>
                <w:kern w:val="0"/>
                <w:lang w:eastAsia="sk-SK"/>
                <w14:ligatures w14:val="none"/>
              </w:rPr>
              <w:t>škrabanec, s</w:t>
            </w:r>
            <w:r w:rsidRPr="00047EF1">
              <w:rPr>
                <w:rFonts w:ascii="Calibri" w:eastAsia="Times New Roman" w:hAnsi="Calibri" w:cs="Calibri"/>
                <w:color w:val="000000"/>
                <w:kern w:val="0"/>
                <w:lang w:eastAsia="sk-SK"/>
                <w14:ligatures w14:val="none"/>
              </w:rPr>
              <w:t xml:space="preserve"> preliačením)</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10D27FB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250 € / diel</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767A1A6B"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455468A4"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46" w:type="dxa"/>
            <w:vAlign w:val="center"/>
            <w:hideMark/>
          </w:tcPr>
          <w:p w14:paraId="523F3976"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1DE91399" w14:textId="77777777" w:rsidTr="004B3C8F">
        <w:trPr>
          <w:trHeight w:val="288"/>
        </w:trPr>
        <w:tc>
          <w:tcPr>
            <w:tcW w:w="1407" w:type="dxa"/>
            <w:gridSpan w:val="2"/>
            <w:vMerge/>
            <w:tcBorders>
              <w:top w:val="single" w:sz="8" w:space="0" w:color="auto"/>
              <w:left w:val="single" w:sz="8" w:space="0" w:color="auto"/>
              <w:bottom w:val="nil"/>
              <w:right w:val="single" w:sz="8" w:space="0" w:color="auto"/>
            </w:tcBorders>
            <w:vAlign w:val="center"/>
            <w:hideMark/>
          </w:tcPr>
          <w:p w14:paraId="4894D2F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106EC9A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053A65FC"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2C671A0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0A5DB80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486A0E0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27A91DCD"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4B3C8F" w:rsidRPr="00047EF1" w14:paraId="580D2422" w14:textId="77777777" w:rsidTr="004B3C8F">
        <w:trPr>
          <w:trHeight w:val="288"/>
        </w:trPr>
        <w:tc>
          <w:tcPr>
            <w:tcW w:w="1407" w:type="dxa"/>
            <w:gridSpan w:val="2"/>
            <w:vMerge/>
            <w:tcBorders>
              <w:top w:val="single" w:sz="8" w:space="0" w:color="auto"/>
              <w:left w:val="single" w:sz="8" w:space="0" w:color="auto"/>
              <w:bottom w:val="nil"/>
              <w:right w:val="single" w:sz="8" w:space="0" w:color="auto"/>
            </w:tcBorders>
            <w:vAlign w:val="center"/>
            <w:hideMark/>
          </w:tcPr>
          <w:p w14:paraId="11A18B0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4" w:space="0" w:color="000000"/>
              <w:right w:val="single" w:sz="4" w:space="0" w:color="auto"/>
            </w:tcBorders>
            <w:shd w:val="clear" w:color="auto" w:fill="auto"/>
            <w:vAlign w:val="center"/>
            <w:hideMark/>
          </w:tcPr>
          <w:p w14:paraId="7D6073F2"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CFF4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Poškodenie laku zasahujúce do viacerých dielov karosérie avšak max do 5x5cm/2 na každom diele bez preliačenia</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3CEA2414"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spoluúčasť</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76F2A5"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w:t>
            </w:r>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5747ACE9"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46" w:type="dxa"/>
            <w:vAlign w:val="center"/>
            <w:hideMark/>
          </w:tcPr>
          <w:p w14:paraId="73C141FB"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01AD0E58" w14:textId="77777777" w:rsidTr="004B3C8F">
        <w:trPr>
          <w:trHeight w:val="288"/>
        </w:trPr>
        <w:tc>
          <w:tcPr>
            <w:tcW w:w="1407" w:type="dxa"/>
            <w:gridSpan w:val="2"/>
            <w:vMerge/>
            <w:tcBorders>
              <w:top w:val="single" w:sz="8" w:space="0" w:color="auto"/>
              <w:left w:val="single" w:sz="8" w:space="0" w:color="auto"/>
              <w:bottom w:val="nil"/>
              <w:right w:val="single" w:sz="8" w:space="0" w:color="auto"/>
            </w:tcBorders>
            <w:vAlign w:val="center"/>
            <w:hideMark/>
          </w:tcPr>
          <w:p w14:paraId="0B30003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000000"/>
              <w:right w:val="single" w:sz="4" w:space="0" w:color="auto"/>
            </w:tcBorders>
            <w:vAlign w:val="center"/>
            <w:hideMark/>
          </w:tcPr>
          <w:p w14:paraId="4B8461D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30A97F1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717D925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7963C62E"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03B6C3EE"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1587469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44246A56" w14:textId="77777777" w:rsidTr="004B3C8F">
        <w:trPr>
          <w:trHeight w:val="288"/>
        </w:trPr>
        <w:tc>
          <w:tcPr>
            <w:tcW w:w="1407" w:type="dxa"/>
            <w:gridSpan w:val="2"/>
            <w:vMerge/>
            <w:tcBorders>
              <w:top w:val="single" w:sz="8" w:space="0" w:color="auto"/>
              <w:left w:val="single" w:sz="8" w:space="0" w:color="auto"/>
              <w:bottom w:val="nil"/>
              <w:right w:val="single" w:sz="8" w:space="0" w:color="auto"/>
            </w:tcBorders>
            <w:vAlign w:val="center"/>
            <w:hideMark/>
          </w:tcPr>
          <w:p w14:paraId="670BEB8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000000"/>
              <w:right w:val="single" w:sz="4" w:space="0" w:color="auto"/>
            </w:tcBorders>
            <w:vAlign w:val="center"/>
            <w:hideMark/>
          </w:tcPr>
          <w:p w14:paraId="4F56B42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4C49B8B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43405D6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174C549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66552D3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6CB3ADEE"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4B3C8F" w:rsidRPr="00047EF1" w14:paraId="02E1B17D" w14:textId="77777777" w:rsidTr="004B3C8F">
        <w:trPr>
          <w:trHeight w:val="288"/>
        </w:trPr>
        <w:tc>
          <w:tcPr>
            <w:tcW w:w="1407" w:type="dxa"/>
            <w:gridSpan w:val="2"/>
            <w:vMerge/>
            <w:tcBorders>
              <w:top w:val="single" w:sz="8" w:space="0" w:color="auto"/>
              <w:left w:val="single" w:sz="8" w:space="0" w:color="auto"/>
              <w:bottom w:val="single" w:sz="4" w:space="0" w:color="auto"/>
              <w:right w:val="single" w:sz="8" w:space="0" w:color="auto"/>
            </w:tcBorders>
            <w:vAlign w:val="center"/>
            <w:hideMark/>
          </w:tcPr>
          <w:p w14:paraId="44104E3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4095802D"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4</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32347"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Poškodenie karosérie do max 5x5cm/2 na jednom diele</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704D27F7"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150 € / diel</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5B033261"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24B092A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46" w:type="dxa"/>
            <w:vAlign w:val="center"/>
            <w:hideMark/>
          </w:tcPr>
          <w:p w14:paraId="24F5C05F"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36511AD9" w14:textId="77777777" w:rsidTr="004B3C8F">
        <w:trPr>
          <w:trHeight w:val="300"/>
        </w:trPr>
        <w:tc>
          <w:tcPr>
            <w:tcW w:w="1407" w:type="dxa"/>
            <w:gridSpan w:val="2"/>
            <w:vMerge/>
            <w:tcBorders>
              <w:top w:val="single" w:sz="4" w:space="0" w:color="auto"/>
              <w:left w:val="single" w:sz="8" w:space="0" w:color="auto"/>
              <w:bottom w:val="single" w:sz="4" w:space="0" w:color="auto"/>
              <w:right w:val="single" w:sz="8" w:space="0" w:color="auto"/>
            </w:tcBorders>
            <w:vAlign w:val="center"/>
            <w:hideMark/>
          </w:tcPr>
          <w:p w14:paraId="2762CBF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1438C956"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6190AE9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068712EE"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06EDE4C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6F6EF94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single" w:sz="4" w:space="0" w:color="auto"/>
              <w:right w:val="nil"/>
            </w:tcBorders>
            <w:shd w:val="clear" w:color="auto" w:fill="auto"/>
            <w:noWrap/>
            <w:vAlign w:val="bottom"/>
            <w:hideMark/>
          </w:tcPr>
          <w:p w14:paraId="0F5E78E8"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4B3C8F" w:rsidRPr="00047EF1" w14:paraId="670516C1" w14:textId="77777777" w:rsidTr="004B3C8F">
        <w:trPr>
          <w:trHeight w:val="288"/>
        </w:trPr>
        <w:tc>
          <w:tcPr>
            <w:tcW w:w="14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7FC402"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lastRenderedPageBreak/>
              <w:t>Karoséria</w:t>
            </w:r>
          </w:p>
        </w:tc>
        <w:tc>
          <w:tcPr>
            <w:tcW w:w="646"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208F5E04"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5</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6786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Každé iné poškodenie karosérie vozidla</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5BCB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spoluúčasť</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4B1C3"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roofErr w:type="spellStart"/>
            <w:r w:rsidRPr="00047EF1">
              <w:rPr>
                <w:rFonts w:ascii="Calibri" w:eastAsia="Times New Roman" w:hAnsi="Calibri" w:cs="Calibri"/>
                <w:color w:val="000000"/>
                <w:kern w:val="0"/>
                <w:lang w:eastAsia="sk-SK"/>
                <w14:ligatures w14:val="none"/>
              </w:rPr>
              <w:t>ano</w:t>
            </w:r>
            <w:proofErr w:type="spellEnd"/>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46544933"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46" w:type="dxa"/>
            <w:vAlign w:val="center"/>
            <w:hideMark/>
          </w:tcPr>
          <w:p w14:paraId="2A890EAF"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1CB9BC6E" w14:textId="77777777" w:rsidTr="004B3C8F">
        <w:trPr>
          <w:trHeight w:val="288"/>
        </w:trPr>
        <w:tc>
          <w:tcPr>
            <w:tcW w:w="1407" w:type="dxa"/>
            <w:gridSpan w:val="2"/>
            <w:vMerge/>
            <w:tcBorders>
              <w:top w:val="single" w:sz="8" w:space="0" w:color="auto"/>
              <w:left w:val="single" w:sz="8" w:space="0" w:color="auto"/>
              <w:bottom w:val="single" w:sz="8" w:space="0" w:color="000000"/>
              <w:right w:val="single" w:sz="8" w:space="0" w:color="auto"/>
            </w:tcBorders>
            <w:vAlign w:val="center"/>
            <w:hideMark/>
          </w:tcPr>
          <w:p w14:paraId="4946D96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3E0E545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46C5D82E"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2F03495C"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2C22106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31DD4D2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11E5174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4B3C8F" w:rsidRPr="00047EF1" w14:paraId="1C3EEB25" w14:textId="77777777" w:rsidTr="004B3C8F">
        <w:trPr>
          <w:trHeight w:val="288"/>
        </w:trPr>
        <w:tc>
          <w:tcPr>
            <w:tcW w:w="1407" w:type="dxa"/>
            <w:gridSpan w:val="2"/>
            <w:vMerge/>
            <w:tcBorders>
              <w:top w:val="single" w:sz="8" w:space="0" w:color="auto"/>
              <w:left w:val="single" w:sz="8" w:space="0" w:color="auto"/>
              <w:bottom w:val="single" w:sz="8" w:space="0" w:color="000000"/>
              <w:right w:val="single" w:sz="8" w:space="0" w:color="auto"/>
            </w:tcBorders>
            <w:vAlign w:val="center"/>
            <w:hideMark/>
          </w:tcPr>
          <w:p w14:paraId="1C7E9B0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nil"/>
              <w:right w:val="single" w:sz="4" w:space="0" w:color="auto"/>
            </w:tcBorders>
            <w:shd w:val="clear" w:color="auto" w:fill="auto"/>
            <w:vAlign w:val="center"/>
            <w:hideMark/>
          </w:tcPr>
          <w:p w14:paraId="400F52C9"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6</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7B5AC"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Poškodenie vozidla, v prípade že je iný známy vinník a spísaná správa o nehode podpísaná oboma stranami</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22315A5B"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spoluúčasť</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642ADA"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roofErr w:type="spellStart"/>
            <w:r w:rsidRPr="00047EF1">
              <w:rPr>
                <w:rFonts w:ascii="Calibri" w:eastAsia="Times New Roman" w:hAnsi="Calibri" w:cs="Calibri"/>
                <w:color w:val="000000"/>
                <w:kern w:val="0"/>
                <w:lang w:eastAsia="sk-SK"/>
                <w14:ligatures w14:val="none"/>
              </w:rPr>
              <w:t>ano</w:t>
            </w:r>
            <w:proofErr w:type="spellEnd"/>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4FCCC63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30 €</w:t>
            </w:r>
          </w:p>
        </w:tc>
        <w:tc>
          <w:tcPr>
            <w:tcW w:w="146" w:type="dxa"/>
            <w:vAlign w:val="center"/>
            <w:hideMark/>
          </w:tcPr>
          <w:p w14:paraId="7DDCD75C"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7BD0FF4E" w14:textId="77777777" w:rsidTr="004B3C8F">
        <w:trPr>
          <w:trHeight w:val="288"/>
        </w:trPr>
        <w:tc>
          <w:tcPr>
            <w:tcW w:w="1407" w:type="dxa"/>
            <w:gridSpan w:val="2"/>
            <w:vMerge/>
            <w:tcBorders>
              <w:top w:val="single" w:sz="8" w:space="0" w:color="auto"/>
              <w:left w:val="single" w:sz="8" w:space="0" w:color="auto"/>
              <w:bottom w:val="single" w:sz="8" w:space="0" w:color="000000"/>
              <w:right w:val="single" w:sz="8" w:space="0" w:color="auto"/>
            </w:tcBorders>
            <w:vAlign w:val="center"/>
            <w:hideMark/>
          </w:tcPr>
          <w:p w14:paraId="34CFB4B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nil"/>
              <w:right w:val="single" w:sz="4" w:space="0" w:color="auto"/>
            </w:tcBorders>
            <w:vAlign w:val="center"/>
            <w:hideMark/>
          </w:tcPr>
          <w:p w14:paraId="1F53EAB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7160C82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28EB26D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603D88B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33B32F1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7C239325"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7FF40A2E" w14:textId="77777777" w:rsidTr="004B3C8F">
        <w:trPr>
          <w:trHeight w:val="300"/>
        </w:trPr>
        <w:tc>
          <w:tcPr>
            <w:tcW w:w="1407" w:type="dxa"/>
            <w:gridSpan w:val="2"/>
            <w:vMerge/>
            <w:tcBorders>
              <w:top w:val="single" w:sz="8" w:space="0" w:color="auto"/>
              <w:left w:val="single" w:sz="8" w:space="0" w:color="auto"/>
              <w:bottom w:val="single" w:sz="8" w:space="0" w:color="000000"/>
              <w:right w:val="single" w:sz="8" w:space="0" w:color="auto"/>
            </w:tcBorders>
            <w:vAlign w:val="center"/>
            <w:hideMark/>
          </w:tcPr>
          <w:p w14:paraId="1BDF3FC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nil"/>
              <w:right w:val="single" w:sz="4" w:space="0" w:color="auto"/>
            </w:tcBorders>
            <w:vAlign w:val="center"/>
            <w:hideMark/>
          </w:tcPr>
          <w:p w14:paraId="5E9DC90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6635B2F6"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351F61A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0FF23F2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5B6D7BD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12346ADB"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4B3C8F" w:rsidRPr="00047EF1" w14:paraId="62160B33" w14:textId="77777777" w:rsidTr="004B3C8F">
        <w:trPr>
          <w:trHeight w:val="288"/>
        </w:trPr>
        <w:tc>
          <w:tcPr>
            <w:tcW w:w="14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50377082"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Čelné sklo</w:t>
            </w:r>
          </w:p>
        </w:tc>
        <w:tc>
          <w:tcPr>
            <w:tcW w:w="646" w:type="dxa"/>
            <w:vMerge w:val="restart"/>
            <w:tcBorders>
              <w:top w:val="single" w:sz="8" w:space="0" w:color="auto"/>
              <w:left w:val="nil"/>
              <w:bottom w:val="single" w:sz="4" w:space="0" w:color="000000"/>
              <w:right w:val="single" w:sz="4" w:space="0" w:color="auto"/>
            </w:tcBorders>
            <w:shd w:val="clear" w:color="auto" w:fill="auto"/>
            <w:noWrap/>
            <w:vAlign w:val="center"/>
            <w:hideMark/>
          </w:tcPr>
          <w:p w14:paraId="79E41758"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7</w:t>
            </w:r>
          </w:p>
        </w:tc>
        <w:tc>
          <w:tcPr>
            <w:tcW w:w="506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E608F4B" w14:textId="6D3F78C0"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 xml:space="preserve">Poškodenie čelného skla - bodka na skle bez </w:t>
            </w:r>
            <w:r w:rsidR="00805D18" w:rsidRPr="00047EF1">
              <w:rPr>
                <w:rFonts w:ascii="Calibri" w:eastAsia="Times New Roman" w:hAnsi="Calibri" w:cs="Calibri"/>
                <w:color w:val="000000"/>
                <w:kern w:val="0"/>
                <w:lang w:eastAsia="sk-SK"/>
                <w14:ligatures w14:val="none"/>
              </w:rPr>
              <w:t>praskliny, opraviteľná</w:t>
            </w:r>
          </w:p>
        </w:tc>
        <w:tc>
          <w:tcPr>
            <w:tcW w:w="11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96601B2"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50 € / kus +20% DPH</w:t>
            </w:r>
          </w:p>
        </w:tc>
        <w:tc>
          <w:tcPr>
            <w:tcW w:w="90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95BCE25"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52006264"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46" w:type="dxa"/>
            <w:vAlign w:val="center"/>
            <w:hideMark/>
          </w:tcPr>
          <w:p w14:paraId="73CB8764"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67328354"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02B897B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single" w:sz="8" w:space="0" w:color="auto"/>
              <w:left w:val="nil"/>
              <w:bottom w:val="single" w:sz="4" w:space="0" w:color="000000"/>
              <w:right w:val="single" w:sz="4" w:space="0" w:color="auto"/>
            </w:tcBorders>
            <w:vAlign w:val="center"/>
            <w:hideMark/>
          </w:tcPr>
          <w:p w14:paraId="7EA2234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4" w:space="0" w:color="auto"/>
              <w:right w:val="single" w:sz="4" w:space="0" w:color="auto"/>
            </w:tcBorders>
            <w:vAlign w:val="center"/>
            <w:hideMark/>
          </w:tcPr>
          <w:p w14:paraId="2D30FB3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single" w:sz="8" w:space="0" w:color="auto"/>
              <w:left w:val="single" w:sz="4" w:space="0" w:color="auto"/>
              <w:bottom w:val="single" w:sz="4" w:space="0" w:color="auto"/>
              <w:right w:val="single" w:sz="4" w:space="0" w:color="auto"/>
            </w:tcBorders>
            <w:vAlign w:val="center"/>
            <w:hideMark/>
          </w:tcPr>
          <w:p w14:paraId="4B217CD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single" w:sz="8" w:space="0" w:color="auto"/>
              <w:left w:val="single" w:sz="4" w:space="0" w:color="auto"/>
              <w:bottom w:val="single" w:sz="4" w:space="0" w:color="auto"/>
              <w:right w:val="single" w:sz="4" w:space="0" w:color="auto"/>
            </w:tcBorders>
            <w:vAlign w:val="center"/>
            <w:hideMark/>
          </w:tcPr>
          <w:p w14:paraId="5EBE149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4" w:space="0" w:color="auto"/>
              <w:right w:val="single" w:sz="8" w:space="0" w:color="000000"/>
            </w:tcBorders>
            <w:vAlign w:val="center"/>
            <w:hideMark/>
          </w:tcPr>
          <w:p w14:paraId="3D2A088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10960B0C"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27FFD4C1"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17E521A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single" w:sz="8" w:space="0" w:color="auto"/>
              <w:left w:val="nil"/>
              <w:bottom w:val="single" w:sz="4" w:space="0" w:color="000000"/>
              <w:right w:val="single" w:sz="4" w:space="0" w:color="auto"/>
            </w:tcBorders>
            <w:vAlign w:val="center"/>
            <w:hideMark/>
          </w:tcPr>
          <w:p w14:paraId="4C48F256"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4" w:space="0" w:color="auto"/>
              <w:right w:val="single" w:sz="4" w:space="0" w:color="auto"/>
            </w:tcBorders>
            <w:vAlign w:val="center"/>
            <w:hideMark/>
          </w:tcPr>
          <w:p w14:paraId="2585B1F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single" w:sz="8" w:space="0" w:color="auto"/>
              <w:left w:val="single" w:sz="4" w:space="0" w:color="auto"/>
              <w:bottom w:val="single" w:sz="4" w:space="0" w:color="auto"/>
              <w:right w:val="single" w:sz="4" w:space="0" w:color="auto"/>
            </w:tcBorders>
            <w:vAlign w:val="center"/>
            <w:hideMark/>
          </w:tcPr>
          <w:p w14:paraId="15086F8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single" w:sz="8" w:space="0" w:color="auto"/>
              <w:left w:val="single" w:sz="4" w:space="0" w:color="auto"/>
              <w:bottom w:val="single" w:sz="4" w:space="0" w:color="auto"/>
              <w:right w:val="single" w:sz="4" w:space="0" w:color="auto"/>
            </w:tcBorders>
            <w:vAlign w:val="center"/>
            <w:hideMark/>
          </w:tcPr>
          <w:p w14:paraId="7FAC378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4" w:space="0" w:color="auto"/>
              <w:right w:val="single" w:sz="8" w:space="0" w:color="000000"/>
            </w:tcBorders>
            <w:vAlign w:val="center"/>
            <w:hideMark/>
          </w:tcPr>
          <w:p w14:paraId="0CDA546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2EE5266C"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12C43BB8"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1C91A996"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8" w:space="0" w:color="000000"/>
              <w:right w:val="single" w:sz="4" w:space="0" w:color="auto"/>
            </w:tcBorders>
            <w:shd w:val="clear" w:color="auto" w:fill="auto"/>
            <w:noWrap/>
            <w:vAlign w:val="center"/>
            <w:hideMark/>
          </w:tcPr>
          <w:p w14:paraId="1B239F2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8</w:t>
            </w:r>
          </w:p>
        </w:tc>
        <w:tc>
          <w:tcPr>
            <w:tcW w:w="506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09E90B0" w14:textId="5EC18ECD"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 xml:space="preserve">Poškodenie čelného skla  - </w:t>
            </w:r>
            <w:r w:rsidR="00805D18" w:rsidRPr="00047EF1">
              <w:rPr>
                <w:rFonts w:ascii="Calibri" w:eastAsia="Times New Roman" w:hAnsi="Calibri" w:cs="Calibri"/>
                <w:color w:val="000000"/>
                <w:kern w:val="0"/>
                <w:lang w:eastAsia="sk-SK"/>
                <w14:ligatures w14:val="none"/>
              </w:rPr>
              <w:t>prasklina, bodka</w:t>
            </w:r>
            <w:r w:rsidRPr="00047EF1">
              <w:rPr>
                <w:rFonts w:ascii="Calibri" w:eastAsia="Times New Roman" w:hAnsi="Calibri" w:cs="Calibri"/>
                <w:color w:val="000000"/>
                <w:kern w:val="0"/>
                <w:lang w:eastAsia="sk-SK"/>
                <w14:ligatures w14:val="none"/>
              </w:rPr>
              <w:t xml:space="preserve"> s prasklinou</w:t>
            </w:r>
          </w:p>
        </w:tc>
        <w:tc>
          <w:tcPr>
            <w:tcW w:w="1199" w:type="dxa"/>
            <w:vMerge w:val="restart"/>
            <w:tcBorders>
              <w:top w:val="nil"/>
              <w:left w:val="single" w:sz="4" w:space="0" w:color="auto"/>
              <w:bottom w:val="single" w:sz="8" w:space="0" w:color="000000"/>
              <w:right w:val="single" w:sz="4" w:space="0" w:color="auto"/>
            </w:tcBorders>
            <w:shd w:val="clear" w:color="auto" w:fill="auto"/>
            <w:vAlign w:val="center"/>
            <w:hideMark/>
          </w:tcPr>
          <w:p w14:paraId="1E2175C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spoluúčasť</w:t>
            </w:r>
          </w:p>
        </w:tc>
        <w:tc>
          <w:tcPr>
            <w:tcW w:w="908" w:type="dxa"/>
            <w:vMerge w:val="restart"/>
            <w:tcBorders>
              <w:top w:val="nil"/>
              <w:left w:val="single" w:sz="4" w:space="0" w:color="auto"/>
              <w:bottom w:val="single" w:sz="8" w:space="0" w:color="000000"/>
              <w:right w:val="single" w:sz="4" w:space="0" w:color="auto"/>
            </w:tcBorders>
            <w:shd w:val="clear" w:color="auto" w:fill="auto"/>
            <w:vAlign w:val="center"/>
            <w:hideMark/>
          </w:tcPr>
          <w:p w14:paraId="04AFEB8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roofErr w:type="spellStart"/>
            <w:r w:rsidRPr="00047EF1">
              <w:rPr>
                <w:rFonts w:ascii="Calibri" w:eastAsia="Times New Roman" w:hAnsi="Calibri" w:cs="Calibri"/>
                <w:color w:val="000000"/>
                <w:kern w:val="0"/>
                <w:lang w:eastAsia="sk-SK"/>
                <w14:ligatures w14:val="none"/>
              </w:rPr>
              <w:t>ano</w:t>
            </w:r>
            <w:proofErr w:type="spellEnd"/>
          </w:p>
        </w:tc>
        <w:tc>
          <w:tcPr>
            <w:tcW w:w="1648" w:type="dxa"/>
            <w:gridSpan w:val="2"/>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6BEA344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46" w:type="dxa"/>
            <w:vAlign w:val="center"/>
            <w:hideMark/>
          </w:tcPr>
          <w:p w14:paraId="12E5BE5A"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7D4C6322" w14:textId="77777777" w:rsidTr="004B3C8F">
        <w:trPr>
          <w:trHeight w:val="300"/>
        </w:trPr>
        <w:tc>
          <w:tcPr>
            <w:tcW w:w="1407" w:type="dxa"/>
            <w:gridSpan w:val="2"/>
            <w:vMerge/>
            <w:tcBorders>
              <w:top w:val="nil"/>
              <w:left w:val="single" w:sz="8" w:space="0" w:color="auto"/>
              <w:bottom w:val="single" w:sz="8" w:space="0" w:color="000000"/>
              <w:right w:val="single" w:sz="8" w:space="0" w:color="auto"/>
            </w:tcBorders>
            <w:vAlign w:val="center"/>
            <w:hideMark/>
          </w:tcPr>
          <w:p w14:paraId="0D33BE1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8" w:space="0" w:color="000000"/>
              <w:right w:val="single" w:sz="4" w:space="0" w:color="auto"/>
            </w:tcBorders>
            <w:vAlign w:val="center"/>
            <w:hideMark/>
          </w:tcPr>
          <w:p w14:paraId="15102D5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8" w:space="0" w:color="000000"/>
              <w:right w:val="single" w:sz="4" w:space="0" w:color="auto"/>
            </w:tcBorders>
            <w:vAlign w:val="center"/>
            <w:hideMark/>
          </w:tcPr>
          <w:p w14:paraId="28A7D97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8" w:space="0" w:color="000000"/>
              <w:right w:val="single" w:sz="4" w:space="0" w:color="auto"/>
            </w:tcBorders>
            <w:vAlign w:val="center"/>
            <w:hideMark/>
          </w:tcPr>
          <w:p w14:paraId="4A4E7DE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8" w:space="0" w:color="000000"/>
              <w:right w:val="single" w:sz="4" w:space="0" w:color="auto"/>
            </w:tcBorders>
            <w:vAlign w:val="center"/>
            <w:hideMark/>
          </w:tcPr>
          <w:p w14:paraId="4041C2D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8" w:space="0" w:color="000000"/>
              <w:right w:val="single" w:sz="8" w:space="0" w:color="000000"/>
            </w:tcBorders>
            <w:vAlign w:val="center"/>
            <w:hideMark/>
          </w:tcPr>
          <w:p w14:paraId="35DB9DF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45482F53"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4B3C8F" w:rsidRPr="00047EF1" w14:paraId="55FD6E7E" w14:textId="77777777" w:rsidTr="004B3C8F">
        <w:trPr>
          <w:trHeight w:val="288"/>
        </w:trPr>
        <w:tc>
          <w:tcPr>
            <w:tcW w:w="14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684035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Pneumatiky disky</w:t>
            </w: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41810157"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9</w:t>
            </w:r>
          </w:p>
        </w:tc>
        <w:tc>
          <w:tcPr>
            <w:tcW w:w="506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D1D2D44"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Poškodenie disku z ľahkej zliatiny - škrabanec</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335E4832" w14:textId="77777777" w:rsidR="00047EF1" w:rsidRPr="00047EF1" w:rsidRDefault="00047EF1" w:rsidP="004B3C8F">
            <w:pPr>
              <w:spacing w:after="0" w:line="240" w:lineRule="auto"/>
              <w:jc w:val="center"/>
              <w:rPr>
                <w:rFonts w:ascii="Calibri" w:eastAsia="Times New Roman" w:hAnsi="Calibri" w:cs="Calibri"/>
                <w:color w:val="000000"/>
                <w:kern w:val="0"/>
                <w:sz w:val="18"/>
                <w:szCs w:val="18"/>
                <w:lang w:eastAsia="sk-SK"/>
                <w14:ligatures w14:val="none"/>
              </w:rPr>
            </w:pPr>
            <w:r w:rsidRPr="00047EF1">
              <w:rPr>
                <w:rFonts w:ascii="Calibri" w:eastAsia="Times New Roman" w:hAnsi="Calibri" w:cs="Calibri"/>
                <w:color w:val="000000"/>
                <w:kern w:val="0"/>
                <w:lang w:eastAsia="sk-SK"/>
                <w14:ligatures w14:val="none"/>
              </w:rPr>
              <w:t>od 100 € / ku</w:t>
            </w:r>
            <w:r w:rsidRPr="00047EF1">
              <w:rPr>
                <w:rFonts w:ascii="Calibri" w:eastAsia="Times New Roman" w:hAnsi="Calibri" w:cs="Calibri"/>
                <w:color w:val="000000"/>
                <w:kern w:val="0"/>
                <w:sz w:val="18"/>
                <w:szCs w:val="18"/>
                <w:lang w:eastAsia="sk-SK"/>
                <w14:ligatures w14:val="none"/>
              </w:rPr>
              <w:t xml:space="preserve">s </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43046C5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1BBE59EC"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46" w:type="dxa"/>
            <w:vAlign w:val="center"/>
            <w:hideMark/>
          </w:tcPr>
          <w:p w14:paraId="708C6B4D"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3F7C7D08"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7684CBFC"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5F92782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4" w:space="0" w:color="auto"/>
              <w:right w:val="single" w:sz="4" w:space="0" w:color="auto"/>
            </w:tcBorders>
            <w:vAlign w:val="center"/>
            <w:hideMark/>
          </w:tcPr>
          <w:p w14:paraId="111983C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1AE262C9" w14:textId="77777777" w:rsidR="00047EF1" w:rsidRPr="00047EF1" w:rsidRDefault="00047EF1" w:rsidP="004B3C8F">
            <w:pPr>
              <w:spacing w:after="0" w:line="240" w:lineRule="auto"/>
              <w:rPr>
                <w:rFonts w:ascii="Calibri" w:eastAsia="Times New Roman" w:hAnsi="Calibri" w:cs="Calibri"/>
                <w:color w:val="000000"/>
                <w:kern w:val="0"/>
                <w:sz w:val="18"/>
                <w:szCs w:val="18"/>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79F4708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4" w:space="0" w:color="auto"/>
              <w:right w:val="single" w:sz="8" w:space="0" w:color="000000"/>
            </w:tcBorders>
            <w:vAlign w:val="center"/>
            <w:hideMark/>
          </w:tcPr>
          <w:p w14:paraId="318E4ED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3B72D5A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4B3C8F" w:rsidRPr="00047EF1" w14:paraId="1E1EA5D7"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25D5694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4" w:space="0" w:color="000000"/>
              <w:right w:val="single" w:sz="4" w:space="0" w:color="auto"/>
            </w:tcBorders>
            <w:shd w:val="clear" w:color="auto" w:fill="auto"/>
            <w:vAlign w:val="center"/>
            <w:hideMark/>
          </w:tcPr>
          <w:p w14:paraId="0735C788"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10</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458FD" w14:textId="10274E4C"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Poškodenie disku z ľahkej zliatiny - 1</w:t>
            </w:r>
            <w:r w:rsidR="00337B9A">
              <w:rPr>
                <w:rFonts w:ascii="Calibri" w:eastAsia="Times New Roman" w:hAnsi="Calibri" w:cs="Calibri"/>
                <w:color w:val="000000"/>
                <w:kern w:val="0"/>
                <w:lang w:eastAsia="sk-SK"/>
                <w14:ligatures w14:val="none"/>
              </w:rPr>
              <w:t>6</w:t>
            </w:r>
            <w:r w:rsidRPr="00047EF1">
              <w:rPr>
                <w:rFonts w:ascii="Calibri" w:eastAsia="Times New Roman" w:hAnsi="Calibri" w:cs="Calibri"/>
                <w:color w:val="000000"/>
                <w:kern w:val="0"/>
                <w:lang w:eastAsia="sk-SK"/>
                <w14:ligatures w14:val="none"/>
              </w:rPr>
              <w:t>,1</w:t>
            </w:r>
            <w:r w:rsidR="00337B9A">
              <w:rPr>
                <w:rFonts w:ascii="Calibri" w:eastAsia="Times New Roman" w:hAnsi="Calibri" w:cs="Calibri"/>
                <w:color w:val="000000"/>
                <w:kern w:val="0"/>
                <w:lang w:eastAsia="sk-SK"/>
                <w14:ligatures w14:val="none"/>
              </w:rPr>
              <w:t>7</w:t>
            </w:r>
            <w:r w:rsidR="008319AD">
              <w:rPr>
                <w:rFonts w:ascii="Calibri" w:eastAsia="Times New Roman" w:hAnsi="Calibri" w:cs="Calibri"/>
                <w:color w:val="000000"/>
                <w:kern w:val="0"/>
                <w:lang w:eastAsia="sk-SK"/>
                <w14:ligatures w14:val="none"/>
              </w:rPr>
              <w:t>,18</w:t>
            </w:r>
            <w:r w:rsidRPr="00047EF1">
              <w:rPr>
                <w:rFonts w:ascii="Calibri" w:eastAsia="Times New Roman" w:hAnsi="Calibri" w:cs="Calibri"/>
                <w:color w:val="000000"/>
                <w:kern w:val="0"/>
                <w:lang w:eastAsia="sk-SK"/>
                <w14:ligatures w14:val="none"/>
              </w:rPr>
              <w:t xml:space="preserve"> palcov - prasknutý,</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pokrivený,</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rozrazený</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3446BEAC"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od 180 € / kus + 20% DPH</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DA161"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w:t>
            </w:r>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3AF4D85C"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30 €</w:t>
            </w:r>
          </w:p>
        </w:tc>
        <w:tc>
          <w:tcPr>
            <w:tcW w:w="146" w:type="dxa"/>
            <w:vAlign w:val="center"/>
            <w:hideMark/>
          </w:tcPr>
          <w:p w14:paraId="5E1D1E42"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0DFD5F69"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18CCF71C"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000000"/>
              <w:right w:val="single" w:sz="4" w:space="0" w:color="auto"/>
            </w:tcBorders>
            <w:vAlign w:val="center"/>
            <w:hideMark/>
          </w:tcPr>
          <w:p w14:paraId="0A30A406"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07112C2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38D7DA4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4BDE27F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24B01BD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1328597A"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5035BF4C"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4C41FA9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000000"/>
              <w:right w:val="single" w:sz="4" w:space="0" w:color="auto"/>
            </w:tcBorders>
            <w:vAlign w:val="center"/>
            <w:hideMark/>
          </w:tcPr>
          <w:p w14:paraId="1A3641B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2E84472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23A9663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34C2889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26000A4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6A977A25"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4B3C8F" w:rsidRPr="00047EF1" w14:paraId="5153D513"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38F8A8FE"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4" w:space="0" w:color="000000"/>
              <w:right w:val="single" w:sz="4" w:space="0" w:color="auto"/>
            </w:tcBorders>
            <w:shd w:val="clear" w:color="auto" w:fill="auto"/>
            <w:vAlign w:val="center"/>
            <w:hideMark/>
          </w:tcPr>
          <w:p w14:paraId="3677DEB5"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11</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795B4" w14:textId="774FA7E9"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Poškodenie disku z ľahkej zliatiny - 1</w:t>
            </w:r>
            <w:r w:rsidR="003C1D47">
              <w:rPr>
                <w:rFonts w:ascii="Calibri" w:eastAsia="Times New Roman" w:hAnsi="Calibri" w:cs="Calibri"/>
                <w:color w:val="000000"/>
                <w:kern w:val="0"/>
                <w:lang w:eastAsia="sk-SK"/>
                <w14:ligatures w14:val="none"/>
              </w:rPr>
              <w:t>9</w:t>
            </w:r>
            <w:r w:rsidRPr="00047EF1">
              <w:rPr>
                <w:rFonts w:ascii="Calibri" w:eastAsia="Times New Roman" w:hAnsi="Calibri" w:cs="Calibri"/>
                <w:color w:val="000000"/>
                <w:kern w:val="0"/>
                <w:lang w:eastAsia="sk-SK"/>
                <w14:ligatures w14:val="none"/>
              </w:rPr>
              <w:t>,</w:t>
            </w:r>
            <w:r w:rsidR="003C1D47">
              <w:rPr>
                <w:rFonts w:ascii="Calibri" w:eastAsia="Times New Roman" w:hAnsi="Calibri" w:cs="Calibri"/>
                <w:color w:val="000000"/>
                <w:kern w:val="0"/>
                <w:lang w:eastAsia="sk-SK"/>
                <w14:ligatures w14:val="none"/>
              </w:rPr>
              <w:t>20</w:t>
            </w:r>
            <w:r w:rsidRPr="00047EF1">
              <w:rPr>
                <w:rFonts w:ascii="Calibri" w:eastAsia="Times New Roman" w:hAnsi="Calibri" w:cs="Calibri"/>
                <w:color w:val="000000"/>
                <w:kern w:val="0"/>
                <w:lang w:eastAsia="sk-SK"/>
                <w14:ligatures w14:val="none"/>
              </w:rPr>
              <w:t>,</w:t>
            </w:r>
            <w:r w:rsidR="003C1D47">
              <w:rPr>
                <w:rFonts w:ascii="Calibri" w:eastAsia="Times New Roman" w:hAnsi="Calibri" w:cs="Calibri"/>
                <w:color w:val="000000"/>
                <w:kern w:val="0"/>
                <w:lang w:eastAsia="sk-SK"/>
                <w14:ligatures w14:val="none"/>
              </w:rPr>
              <w:t>21,22,23</w:t>
            </w:r>
            <w:r w:rsidRPr="00047EF1">
              <w:rPr>
                <w:rFonts w:ascii="Calibri" w:eastAsia="Times New Roman" w:hAnsi="Calibri" w:cs="Calibri"/>
                <w:color w:val="000000"/>
                <w:kern w:val="0"/>
                <w:lang w:eastAsia="sk-SK"/>
                <w14:ligatures w14:val="none"/>
              </w:rPr>
              <w:t xml:space="preserve">, palcov </w:t>
            </w:r>
            <w:r w:rsidR="00805D18">
              <w:rPr>
                <w:rFonts w:ascii="Calibri" w:eastAsia="Times New Roman" w:hAnsi="Calibri" w:cs="Calibri"/>
                <w:color w:val="000000"/>
                <w:kern w:val="0"/>
                <w:lang w:eastAsia="sk-SK"/>
                <w14:ligatures w14:val="none"/>
              </w:rPr>
              <w:t>–</w:t>
            </w:r>
            <w:r w:rsidRPr="00047EF1">
              <w:rPr>
                <w:rFonts w:ascii="Calibri" w:eastAsia="Times New Roman" w:hAnsi="Calibri" w:cs="Calibri"/>
                <w:color w:val="000000"/>
                <w:kern w:val="0"/>
                <w:lang w:eastAsia="sk-SK"/>
                <w14:ligatures w14:val="none"/>
              </w:rPr>
              <w:t xml:space="preserve"> prasknutý</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pokrivený,</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rozrazený</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4B26ECF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od 240 € / kus + 20% DPH</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5D79A7"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w:t>
            </w:r>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3010BECE"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30 €</w:t>
            </w:r>
          </w:p>
        </w:tc>
        <w:tc>
          <w:tcPr>
            <w:tcW w:w="146" w:type="dxa"/>
            <w:vAlign w:val="center"/>
            <w:hideMark/>
          </w:tcPr>
          <w:p w14:paraId="0D74B516"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623FC1AA"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182209B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000000"/>
              <w:right w:val="single" w:sz="4" w:space="0" w:color="auto"/>
            </w:tcBorders>
            <w:vAlign w:val="center"/>
            <w:hideMark/>
          </w:tcPr>
          <w:p w14:paraId="6CDB0306"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290FE5B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61EC133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38AA033E"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6D4B285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7757114D"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3A2D4858"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42F578F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000000"/>
              <w:right w:val="single" w:sz="4" w:space="0" w:color="auto"/>
            </w:tcBorders>
            <w:vAlign w:val="center"/>
            <w:hideMark/>
          </w:tcPr>
          <w:p w14:paraId="5E2F60C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5AA03DC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506E0D4C"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290103F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2700D42C"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65D8687C"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6854E7C8"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763D360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254D9CA1"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12</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7EA56E"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Pneumatika - oprava defektu</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6E9D37BD" w14:textId="77777777" w:rsidR="00047EF1" w:rsidRPr="00047EF1" w:rsidRDefault="00047EF1" w:rsidP="004B3C8F">
            <w:pPr>
              <w:spacing w:after="0" w:line="240" w:lineRule="auto"/>
              <w:jc w:val="center"/>
              <w:rPr>
                <w:rFonts w:ascii="Calibri" w:eastAsia="Times New Roman" w:hAnsi="Calibri" w:cs="Calibri"/>
                <w:color w:val="000000"/>
                <w:kern w:val="0"/>
                <w:sz w:val="16"/>
                <w:szCs w:val="16"/>
                <w:lang w:eastAsia="sk-SK"/>
                <w14:ligatures w14:val="none"/>
              </w:rPr>
            </w:pPr>
            <w:r w:rsidRPr="00047EF1">
              <w:rPr>
                <w:rFonts w:ascii="Calibri" w:eastAsia="Times New Roman" w:hAnsi="Calibri" w:cs="Calibri"/>
                <w:color w:val="000000"/>
                <w:kern w:val="0"/>
                <w:sz w:val="16"/>
                <w:szCs w:val="16"/>
                <w:lang w:eastAsia="sk-SK"/>
                <w14:ligatures w14:val="none"/>
              </w:rPr>
              <w:t>o</w:t>
            </w:r>
            <w:r w:rsidRPr="00047EF1">
              <w:rPr>
                <w:rFonts w:ascii="Calibri" w:eastAsia="Times New Roman" w:hAnsi="Calibri" w:cs="Calibri"/>
                <w:color w:val="000000"/>
                <w:kern w:val="0"/>
                <w:sz w:val="18"/>
                <w:szCs w:val="18"/>
                <w:lang w:eastAsia="sk-SK"/>
                <w14:ligatures w14:val="none"/>
              </w:rPr>
              <w:t xml:space="preserve">d 10 € / kus + 20% DPH </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20703224"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0B4058E3"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20 €</w:t>
            </w:r>
          </w:p>
        </w:tc>
        <w:tc>
          <w:tcPr>
            <w:tcW w:w="146" w:type="dxa"/>
            <w:vAlign w:val="center"/>
            <w:hideMark/>
          </w:tcPr>
          <w:p w14:paraId="3E9EACB8"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7DD0B0A2"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1C4CD4C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4A8C7A9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0A47BC9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7D1A9623" w14:textId="77777777" w:rsidR="00047EF1" w:rsidRPr="00047EF1" w:rsidRDefault="00047EF1" w:rsidP="004B3C8F">
            <w:pPr>
              <w:spacing w:after="0" w:line="240" w:lineRule="auto"/>
              <w:rPr>
                <w:rFonts w:ascii="Calibri" w:eastAsia="Times New Roman" w:hAnsi="Calibri" w:cs="Calibri"/>
                <w:color w:val="000000"/>
                <w:kern w:val="0"/>
                <w:sz w:val="16"/>
                <w:szCs w:val="16"/>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7FFEC02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6B1DEFA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767EE97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4B3C8F" w:rsidRPr="00047EF1" w14:paraId="62E6FC31"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4A152EA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4" w:space="0" w:color="000000"/>
              <w:right w:val="single" w:sz="4" w:space="0" w:color="auto"/>
            </w:tcBorders>
            <w:shd w:val="clear" w:color="auto" w:fill="auto"/>
            <w:vAlign w:val="center"/>
            <w:hideMark/>
          </w:tcPr>
          <w:p w14:paraId="29ABF452"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13</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8A8FC" w14:textId="6703CA66" w:rsidR="00047EF1" w:rsidRPr="00047EF1" w:rsidRDefault="00805D18"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Strata</w:t>
            </w:r>
            <w:r w:rsidR="00047EF1" w:rsidRPr="00047EF1">
              <w:rPr>
                <w:rFonts w:ascii="Calibri" w:eastAsia="Times New Roman" w:hAnsi="Calibri" w:cs="Calibri"/>
                <w:color w:val="000000"/>
                <w:kern w:val="0"/>
                <w:lang w:eastAsia="sk-SK"/>
                <w14:ligatures w14:val="none"/>
              </w:rPr>
              <w:t xml:space="preserve"> alebo krádež disku z ľahkej zliatiny </w:t>
            </w:r>
            <w:r w:rsidR="003C1D47" w:rsidRPr="00047EF1">
              <w:rPr>
                <w:rFonts w:ascii="Calibri" w:eastAsia="Times New Roman" w:hAnsi="Calibri" w:cs="Calibri"/>
                <w:color w:val="000000"/>
                <w:kern w:val="0"/>
                <w:lang w:eastAsia="sk-SK"/>
                <w14:ligatures w14:val="none"/>
              </w:rPr>
              <w:t>1</w:t>
            </w:r>
            <w:r w:rsidR="003C1D47">
              <w:rPr>
                <w:rFonts w:ascii="Calibri" w:eastAsia="Times New Roman" w:hAnsi="Calibri" w:cs="Calibri"/>
                <w:color w:val="000000"/>
                <w:kern w:val="0"/>
                <w:lang w:eastAsia="sk-SK"/>
                <w14:ligatures w14:val="none"/>
              </w:rPr>
              <w:t>6</w:t>
            </w:r>
            <w:r w:rsidR="003C1D47" w:rsidRPr="00047EF1">
              <w:rPr>
                <w:rFonts w:ascii="Calibri" w:eastAsia="Times New Roman" w:hAnsi="Calibri" w:cs="Calibri"/>
                <w:color w:val="000000"/>
                <w:kern w:val="0"/>
                <w:lang w:eastAsia="sk-SK"/>
                <w14:ligatures w14:val="none"/>
              </w:rPr>
              <w:t>,1</w:t>
            </w:r>
            <w:r w:rsidR="003C1D47">
              <w:rPr>
                <w:rFonts w:ascii="Calibri" w:eastAsia="Times New Roman" w:hAnsi="Calibri" w:cs="Calibri"/>
                <w:color w:val="000000"/>
                <w:kern w:val="0"/>
                <w:lang w:eastAsia="sk-SK"/>
                <w14:ligatures w14:val="none"/>
              </w:rPr>
              <w:t>7,18</w:t>
            </w:r>
            <w:r w:rsidR="003C1D47" w:rsidRPr="00047EF1">
              <w:rPr>
                <w:rFonts w:ascii="Calibri" w:eastAsia="Times New Roman" w:hAnsi="Calibri" w:cs="Calibri"/>
                <w:color w:val="000000"/>
                <w:kern w:val="0"/>
                <w:lang w:eastAsia="sk-SK"/>
                <w14:ligatures w14:val="none"/>
              </w:rPr>
              <w:t xml:space="preserve"> </w:t>
            </w:r>
            <w:r w:rsidR="00047EF1" w:rsidRPr="00047EF1">
              <w:rPr>
                <w:rFonts w:ascii="Calibri" w:eastAsia="Times New Roman" w:hAnsi="Calibri" w:cs="Calibri"/>
                <w:color w:val="000000"/>
                <w:kern w:val="0"/>
                <w:lang w:eastAsia="sk-SK"/>
                <w14:ligatures w14:val="none"/>
              </w:rPr>
              <w:t xml:space="preserve"> palcov</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6107920D"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od 140 € / kus + 20% DPH</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7AFA0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w:t>
            </w:r>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5AD5C6D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30 €</w:t>
            </w:r>
          </w:p>
        </w:tc>
        <w:tc>
          <w:tcPr>
            <w:tcW w:w="146" w:type="dxa"/>
            <w:vAlign w:val="center"/>
            <w:hideMark/>
          </w:tcPr>
          <w:p w14:paraId="5638FA4B"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6D1CD1B4"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5265C1A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000000"/>
              <w:right w:val="single" w:sz="4" w:space="0" w:color="auto"/>
            </w:tcBorders>
            <w:vAlign w:val="center"/>
            <w:hideMark/>
          </w:tcPr>
          <w:p w14:paraId="24C4474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18EEDCB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1E96FAC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211E8B8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2BDB12C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0E6C559B"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47BF2B1B"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05A5E1A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000000"/>
              <w:right w:val="single" w:sz="4" w:space="0" w:color="auto"/>
            </w:tcBorders>
            <w:vAlign w:val="center"/>
            <w:hideMark/>
          </w:tcPr>
          <w:p w14:paraId="47CE6F8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5598654E"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5273391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296182A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1CDDA74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7E66C5CC"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4B3C8F" w:rsidRPr="00047EF1" w14:paraId="01495902"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0BE5785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8" w:space="0" w:color="000000"/>
              <w:right w:val="single" w:sz="4" w:space="0" w:color="auto"/>
            </w:tcBorders>
            <w:shd w:val="clear" w:color="auto" w:fill="auto"/>
            <w:vAlign w:val="center"/>
            <w:hideMark/>
          </w:tcPr>
          <w:p w14:paraId="7D473B2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14</w:t>
            </w:r>
          </w:p>
        </w:tc>
        <w:tc>
          <w:tcPr>
            <w:tcW w:w="506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0B66B24" w14:textId="54DE3AC8" w:rsidR="00047EF1" w:rsidRPr="00047EF1" w:rsidRDefault="00805D18"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Strata</w:t>
            </w:r>
            <w:r w:rsidR="00047EF1" w:rsidRPr="00047EF1">
              <w:rPr>
                <w:rFonts w:ascii="Calibri" w:eastAsia="Times New Roman" w:hAnsi="Calibri" w:cs="Calibri"/>
                <w:color w:val="000000"/>
                <w:kern w:val="0"/>
                <w:lang w:eastAsia="sk-SK"/>
                <w14:ligatures w14:val="none"/>
              </w:rPr>
              <w:t xml:space="preserve"> alebo krádež disku z ľahkej zliatiny </w:t>
            </w:r>
            <w:r w:rsidR="003C1D47" w:rsidRPr="00047EF1">
              <w:rPr>
                <w:rFonts w:ascii="Calibri" w:eastAsia="Times New Roman" w:hAnsi="Calibri" w:cs="Calibri"/>
                <w:color w:val="000000"/>
                <w:kern w:val="0"/>
                <w:lang w:eastAsia="sk-SK"/>
                <w14:ligatures w14:val="none"/>
              </w:rPr>
              <w:t>1</w:t>
            </w:r>
            <w:r w:rsidR="003C1D47">
              <w:rPr>
                <w:rFonts w:ascii="Calibri" w:eastAsia="Times New Roman" w:hAnsi="Calibri" w:cs="Calibri"/>
                <w:color w:val="000000"/>
                <w:kern w:val="0"/>
                <w:lang w:eastAsia="sk-SK"/>
                <w14:ligatures w14:val="none"/>
              </w:rPr>
              <w:t>9</w:t>
            </w:r>
            <w:r w:rsidR="003C1D47" w:rsidRPr="00047EF1">
              <w:rPr>
                <w:rFonts w:ascii="Calibri" w:eastAsia="Times New Roman" w:hAnsi="Calibri" w:cs="Calibri"/>
                <w:color w:val="000000"/>
                <w:kern w:val="0"/>
                <w:lang w:eastAsia="sk-SK"/>
                <w14:ligatures w14:val="none"/>
              </w:rPr>
              <w:t>,</w:t>
            </w:r>
            <w:r w:rsidR="003C1D47">
              <w:rPr>
                <w:rFonts w:ascii="Calibri" w:eastAsia="Times New Roman" w:hAnsi="Calibri" w:cs="Calibri"/>
                <w:color w:val="000000"/>
                <w:kern w:val="0"/>
                <w:lang w:eastAsia="sk-SK"/>
                <w14:ligatures w14:val="none"/>
              </w:rPr>
              <w:t>20</w:t>
            </w:r>
            <w:r w:rsidR="003C1D47" w:rsidRPr="00047EF1">
              <w:rPr>
                <w:rFonts w:ascii="Calibri" w:eastAsia="Times New Roman" w:hAnsi="Calibri" w:cs="Calibri"/>
                <w:color w:val="000000"/>
                <w:kern w:val="0"/>
                <w:lang w:eastAsia="sk-SK"/>
                <w14:ligatures w14:val="none"/>
              </w:rPr>
              <w:t>,</w:t>
            </w:r>
            <w:r w:rsidR="003C1D47">
              <w:rPr>
                <w:rFonts w:ascii="Calibri" w:eastAsia="Times New Roman" w:hAnsi="Calibri" w:cs="Calibri"/>
                <w:color w:val="000000"/>
                <w:kern w:val="0"/>
                <w:lang w:eastAsia="sk-SK"/>
                <w14:ligatures w14:val="none"/>
              </w:rPr>
              <w:t>21,22,23</w:t>
            </w:r>
            <w:r w:rsidR="003C1D47" w:rsidRPr="00047EF1">
              <w:rPr>
                <w:rFonts w:ascii="Calibri" w:eastAsia="Times New Roman" w:hAnsi="Calibri" w:cs="Calibri"/>
                <w:color w:val="000000"/>
                <w:kern w:val="0"/>
                <w:lang w:eastAsia="sk-SK"/>
                <w14:ligatures w14:val="none"/>
              </w:rPr>
              <w:t xml:space="preserve">, </w:t>
            </w:r>
            <w:r w:rsidR="00047EF1" w:rsidRPr="00047EF1">
              <w:rPr>
                <w:rFonts w:ascii="Calibri" w:eastAsia="Times New Roman" w:hAnsi="Calibri" w:cs="Calibri"/>
                <w:color w:val="000000"/>
                <w:kern w:val="0"/>
                <w:lang w:eastAsia="sk-SK"/>
                <w14:ligatures w14:val="none"/>
              </w:rPr>
              <w:t xml:space="preserve"> palcov</w:t>
            </w:r>
          </w:p>
        </w:tc>
        <w:tc>
          <w:tcPr>
            <w:tcW w:w="1199" w:type="dxa"/>
            <w:vMerge w:val="restart"/>
            <w:tcBorders>
              <w:top w:val="nil"/>
              <w:left w:val="single" w:sz="4" w:space="0" w:color="auto"/>
              <w:bottom w:val="single" w:sz="8" w:space="0" w:color="000000"/>
              <w:right w:val="single" w:sz="4" w:space="0" w:color="auto"/>
            </w:tcBorders>
            <w:shd w:val="clear" w:color="auto" w:fill="auto"/>
            <w:vAlign w:val="center"/>
            <w:hideMark/>
          </w:tcPr>
          <w:p w14:paraId="613921A9"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od 180 € / kus + 20% DPH</w:t>
            </w:r>
          </w:p>
        </w:tc>
        <w:tc>
          <w:tcPr>
            <w:tcW w:w="90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7CD4B93"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w:t>
            </w:r>
          </w:p>
        </w:tc>
        <w:tc>
          <w:tcPr>
            <w:tcW w:w="1648" w:type="dxa"/>
            <w:gridSpan w:val="2"/>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49D937EB"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30 €</w:t>
            </w:r>
          </w:p>
        </w:tc>
        <w:tc>
          <w:tcPr>
            <w:tcW w:w="146" w:type="dxa"/>
            <w:vAlign w:val="center"/>
            <w:hideMark/>
          </w:tcPr>
          <w:p w14:paraId="2D431354"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77099612"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75E84CE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8" w:space="0" w:color="000000"/>
              <w:right w:val="single" w:sz="4" w:space="0" w:color="auto"/>
            </w:tcBorders>
            <w:vAlign w:val="center"/>
            <w:hideMark/>
          </w:tcPr>
          <w:p w14:paraId="6BDA6BE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8" w:space="0" w:color="000000"/>
              <w:right w:val="single" w:sz="4" w:space="0" w:color="auto"/>
            </w:tcBorders>
            <w:vAlign w:val="center"/>
            <w:hideMark/>
          </w:tcPr>
          <w:p w14:paraId="356AF87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8" w:space="0" w:color="000000"/>
              <w:right w:val="single" w:sz="4" w:space="0" w:color="auto"/>
            </w:tcBorders>
            <w:vAlign w:val="center"/>
            <w:hideMark/>
          </w:tcPr>
          <w:p w14:paraId="63CA4B2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8" w:space="0" w:color="000000"/>
              <w:right w:val="single" w:sz="4" w:space="0" w:color="auto"/>
            </w:tcBorders>
            <w:vAlign w:val="center"/>
            <w:hideMark/>
          </w:tcPr>
          <w:p w14:paraId="62B1651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8" w:space="0" w:color="000000"/>
              <w:right w:val="single" w:sz="8" w:space="0" w:color="000000"/>
            </w:tcBorders>
            <w:vAlign w:val="center"/>
            <w:hideMark/>
          </w:tcPr>
          <w:p w14:paraId="4A80FCD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5170FF93"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7489C32B" w14:textId="77777777" w:rsidTr="004B3C8F">
        <w:trPr>
          <w:trHeight w:val="300"/>
        </w:trPr>
        <w:tc>
          <w:tcPr>
            <w:tcW w:w="1407" w:type="dxa"/>
            <w:gridSpan w:val="2"/>
            <w:vMerge/>
            <w:tcBorders>
              <w:top w:val="nil"/>
              <w:left w:val="single" w:sz="8" w:space="0" w:color="auto"/>
              <w:bottom w:val="single" w:sz="8" w:space="0" w:color="000000"/>
              <w:right w:val="single" w:sz="8" w:space="0" w:color="auto"/>
            </w:tcBorders>
            <w:vAlign w:val="center"/>
            <w:hideMark/>
          </w:tcPr>
          <w:p w14:paraId="45CF316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8" w:space="0" w:color="000000"/>
              <w:right w:val="single" w:sz="4" w:space="0" w:color="auto"/>
            </w:tcBorders>
            <w:vAlign w:val="center"/>
            <w:hideMark/>
          </w:tcPr>
          <w:p w14:paraId="38A7998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8" w:space="0" w:color="000000"/>
              <w:right w:val="single" w:sz="4" w:space="0" w:color="auto"/>
            </w:tcBorders>
            <w:vAlign w:val="center"/>
            <w:hideMark/>
          </w:tcPr>
          <w:p w14:paraId="10B9D11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8" w:space="0" w:color="000000"/>
              <w:right w:val="single" w:sz="4" w:space="0" w:color="auto"/>
            </w:tcBorders>
            <w:vAlign w:val="center"/>
            <w:hideMark/>
          </w:tcPr>
          <w:p w14:paraId="4396712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8" w:space="0" w:color="000000"/>
              <w:right w:val="single" w:sz="4" w:space="0" w:color="auto"/>
            </w:tcBorders>
            <w:vAlign w:val="center"/>
            <w:hideMark/>
          </w:tcPr>
          <w:p w14:paraId="7D7F1E2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8" w:space="0" w:color="000000"/>
              <w:right w:val="single" w:sz="8" w:space="0" w:color="000000"/>
            </w:tcBorders>
            <w:vAlign w:val="center"/>
            <w:hideMark/>
          </w:tcPr>
          <w:p w14:paraId="10B3F71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6319EC43"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4B3C8F" w:rsidRPr="00047EF1" w14:paraId="064C24F8" w14:textId="77777777" w:rsidTr="004B3C8F">
        <w:trPr>
          <w:trHeight w:val="288"/>
        </w:trPr>
        <w:tc>
          <w:tcPr>
            <w:tcW w:w="14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41139FC" w14:textId="2E1D2F2A" w:rsidR="00047EF1" w:rsidRPr="00047EF1" w:rsidRDefault="00805D18"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Interiér</w:t>
            </w:r>
          </w:p>
        </w:tc>
        <w:tc>
          <w:tcPr>
            <w:tcW w:w="646" w:type="dxa"/>
            <w:vMerge w:val="restart"/>
            <w:tcBorders>
              <w:top w:val="single" w:sz="8" w:space="0" w:color="auto"/>
              <w:left w:val="nil"/>
              <w:bottom w:val="single" w:sz="4" w:space="0" w:color="auto"/>
              <w:right w:val="single" w:sz="4" w:space="0" w:color="auto"/>
            </w:tcBorders>
            <w:shd w:val="clear" w:color="auto" w:fill="auto"/>
            <w:vAlign w:val="center"/>
            <w:hideMark/>
          </w:tcPr>
          <w:p w14:paraId="03EA7202"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15</w:t>
            </w:r>
          </w:p>
        </w:tc>
        <w:tc>
          <w:tcPr>
            <w:tcW w:w="506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4247B0F" w14:textId="73B9E693" w:rsidR="00047EF1" w:rsidRPr="00047EF1" w:rsidRDefault="00047EF1" w:rsidP="004B3C8F">
            <w:pPr>
              <w:spacing w:after="0" w:line="240" w:lineRule="auto"/>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Poškodené,</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roztrhnuté,</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poškriabané,</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prepálene a inak znehodnotené časti interiéru - (sedadla,</w:t>
            </w:r>
            <w:r w:rsidR="00805D18">
              <w:rPr>
                <w:rFonts w:ascii="Calibri" w:eastAsia="Times New Roman" w:hAnsi="Calibri" w:cs="Calibri"/>
                <w:color w:val="000000"/>
                <w:kern w:val="0"/>
                <w:lang w:eastAsia="sk-SK"/>
                <w14:ligatures w14:val="none"/>
              </w:rPr>
              <w:t xml:space="preserve"> </w:t>
            </w:r>
            <w:r w:rsidR="00805D18" w:rsidRPr="00047EF1">
              <w:rPr>
                <w:rFonts w:ascii="Calibri" w:eastAsia="Times New Roman" w:hAnsi="Calibri" w:cs="Calibri"/>
                <w:color w:val="000000"/>
                <w:kern w:val="0"/>
                <w:lang w:eastAsia="sk-SK"/>
                <w14:ligatures w14:val="none"/>
              </w:rPr>
              <w:t>opierky</w:t>
            </w:r>
            <w:r w:rsidRPr="00047EF1">
              <w:rPr>
                <w:rFonts w:ascii="Calibri" w:eastAsia="Times New Roman" w:hAnsi="Calibri" w:cs="Calibri"/>
                <w:color w:val="000000"/>
                <w:kern w:val="0"/>
                <w:lang w:eastAsia="sk-SK"/>
                <w14:ligatures w14:val="none"/>
              </w:rPr>
              <w:t>,</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palubná doska a je súčasti,</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dverové obklady,</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stropne obloženie,</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koberce,</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 xml:space="preserve">obklady </w:t>
            </w:r>
            <w:proofErr w:type="spellStart"/>
            <w:r w:rsidRPr="00047EF1">
              <w:rPr>
                <w:rFonts w:ascii="Calibri" w:eastAsia="Times New Roman" w:hAnsi="Calibri" w:cs="Calibri"/>
                <w:color w:val="000000"/>
                <w:kern w:val="0"/>
                <w:lang w:eastAsia="sk-SK"/>
                <w14:ligatures w14:val="none"/>
              </w:rPr>
              <w:t>stlpikov</w:t>
            </w:r>
            <w:proofErr w:type="spellEnd"/>
            <w:r w:rsidRPr="00047EF1">
              <w:rPr>
                <w:rFonts w:ascii="Calibri" w:eastAsia="Times New Roman" w:hAnsi="Calibri" w:cs="Calibri"/>
                <w:color w:val="000000"/>
                <w:kern w:val="0"/>
                <w:lang w:eastAsia="sk-SK"/>
                <w14:ligatures w14:val="none"/>
              </w:rPr>
              <w:t xml:space="preserve"> </w:t>
            </w:r>
            <w:proofErr w:type="spellStart"/>
            <w:r w:rsidRPr="00047EF1">
              <w:rPr>
                <w:rFonts w:ascii="Calibri" w:eastAsia="Times New Roman" w:hAnsi="Calibri" w:cs="Calibri"/>
                <w:color w:val="000000"/>
                <w:kern w:val="0"/>
                <w:lang w:eastAsia="sk-SK"/>
                <w14:ligatures w14:val="none"/>
              </w:rPr>
              <w:t>atd</w:t>
            </w:r>
            <w:proofErr w:type="spellEnd"/>
            <w:r w:rsidRPr="00047EF1">
              <w:rPr>
                <w:rFonts w:ascii="Calibri" w:eastAsia="Times New Roman" w:hAnsi="Calibri" w:cs="Calibri"/>
                <w:color w:val="000000"/>
                <w:kern w:val="0"/>
                <w:lang w:eastAsia="sk-SK"/>
                <w14:ligatures w14:val="none"/>
              </w:rPr>
              <w:t>...)</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1691E178"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Podľa kalkulácie servisu</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75836519"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4CCA6C3D"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30 €</w:t>
            </w:r>
          </w:p>
        </w:tc>
        <w:tc>
          <w:tcPr>
            <w:tcW w:w="146" w:type="dxa"/>
            <w:vAlign w:val="center"/>
            <w:hideMark/>
          </w:tcPr>
          <w:p w14:paraId="0CA73941"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2BE613D0"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3232F3F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single" w:sz="8" w:space="0" w:color="auto"/>
              <w:left w:val="nil"/>
              <w:bottom w:val="single" w:sz="4" w:space="0" w:color="auto"/>
              <w:right w:val="single" w:sz="4" w:space="0" w:color="auto"/>
            </w:tcBorders>
            <w:vAlign w:val="center"/>
            <w:hideMark/>
          </w:tcPr>
          <w:p w14:paraId="67C63B9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4" w:space="0" w:color="auto"/>
              <w:right w:val="single" w:sz="4" w:space="0" w:color="auto"/>
            </w:tcBorders>
            <w:vAlign w:val="center"/>
            <w:hideMark/>
          </w:tcPr>
          <w:p w14:paraId="3AE83F0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7AC609F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1A7830B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4" w:space="0" w:color="auto"/>
              <w:right w:val="single" w:sz="8" w:space="0" w:color="000000"/>
            </w:tcBorders>
            <w:vAlign w:val="center"/>
            <w:hideMark/>
          </w:tcPr>
          <w:p w14:paraId="0FF12E4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32882451"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15CBB391"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3492EAF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single" w:sz="8" w:space="0" w:color="auto"/>
              <w:left w:val="nil"/>
              <w:bottom w:val="single" w:sz="4" w:space="0" w:color="auto"/>
              <w:right w:val="single" w:sz="4" w:space="0" w:color="auto"/>
            </w:tcBorders>
            <w:vAlign w:val="center"/>
            <w:hideMark/>
          </w:tcPr>
          <w:p w14:paraId="034D5F8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4" w:space="0" w:color="auto"/>
              <w:right w:val="single" w:sz="4" w:space="0" w:color="auto"/>
            </w:tcBorders>
            <w:vAlign w:val="center"/>
            <w:hideMark/>
          </w:tcPr>
          <w:p w14:paraId="4A5758D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13F75DC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13D4DAC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4" w:space="0" w:color="auto"/>
              <w:right w:val="single" w:sz="8" w:space="0" w:color="000000"/>
            </w:tcBorders>
            <w:vAlign w:val="center"/>
            <w:hideMark/>
          </w:tcPr>
          <w:p w14:paraId="67D9F56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2FA987CE"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146ACDB2"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42B4915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single" w:sz="8" w:space="0" w:color="auto"/>
              <w:left w:val="nil"/>
              <w:bottom w:val="single" w:sz="4" w:space="0" w:color="auto"/>
              <w:right w:val="single" w:sz="4" w:space="0" w:color="auto"/>
            </w:tcBorders>
            <w:vAlign w:val="center"/>
            <w:hideMark/>
          </w:tcPr>
          <w:p w14:paraId="2437FA3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4" w:space="0" w:color="auto"/>
              <w:right w:val="single" w:sz="4" w:space="0" w:color="auto"/>
            </w:tcBorders>
            <w:vAlign w:val="center"/>
            <w:hideMark/>
          </w:tcPr>
          <w:p w14:paraId="1286DA6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5A74C99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4D66F74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4" w:space="0" w:color="auto"/>
              <w:right w:val="single" w:sz="8" w:space="0" w:color="000000"/>
            </w:tcBorders>
            <w:vAlign w:val="center"/>
            <w:hideMark/>
          </w:tcPr>
          <w:p w14:paraId="022952F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065F6322"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437E34C8"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6061F4E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single" w:sz="8" w:space="0" w:color="auto"/>
              <w:left w:val="nil"/>
              <w:bottom w:val="single" w:sz="4" w:space="0" w:color="auto"/>
              <w:right w:val="single" w:sz="4" w:space="0" w:color="auto"/>
            </w:tcBorders>
            <w:vAlign w:val="center"/>
            <w:hideMark/>
          </w:tcPr>
          <w:p w14:paraId="28FE1FCC"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4" w:space="0" w:color="auto"/>
              <w:right w:val="single" w:sz="4" w:space="0" w:color="auto"/>
            </w:tcBorders>
            <w:vAlign w:val="center"/>
            <w:hideMark/>
          </w:tcPr>
          <w:p w14:paraId="3816A24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575CA7CE"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189E6926"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4" w:space="0" w:color="auto"/>
              <w:right w:val="single" w:sz="8" w:space="0" w:color="000000"/>
            </w:tcBorders>
            <w:vAlign w:val="center"/>
            <w:hideMark/>
          </w:tcPr>
          <w:p w14:paraId="10348C1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4AEEBAB9"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5F73AEF2"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5BBBB3D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single" w:sz="8" w:space="0" w:color="auto"/>
              <w:left w:val="nil"/>
              <w:bottom w:val="single" w:sz="4" w:space="0" w:color="auto"/>
              <w:right w:val="single" w:sz="4" w:space="0" w:color="auto"/>
            </w:tcBorders>
            <w:vAlign w:val="center"/>
            <w:hideMark/>
          </w:tcPr>
          <w:p w14:paraId="4AF05C56"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4" w:space="0" w:color="auto"/>
              <w:right w:val="single" w:sz="4" w:space="0" w:color="auto"/>
            </w:tcBorders>
            <w:vAlign w:val="center"/>
            <w:hideMark/>
          </w:tcPr>
          <w:p w14:paraId="02131F6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32A90CFC"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1A63F37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4" w:space="0" w:color="auto"/>
              <w:right w:val="single" w:sz="8" w:space="0" w:color="000000"/>
            </w:tcBorders>
            <w:vAlign w:val="center"/>
            <w:hideMark/>
          </w:tcPr>
          <w:p w14:paraId="07801DDC"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59063D8A"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4B3C8F" w:rsidRPr="00047EF1" w14:paraId="46542988" w14:textId="77777777" w:rsidTr="004B3C8F">
        <w:trPr>
          <w:trHeight w:val="240"/>
        </w:trPr>
        <w:tc>
          <w:tcPr>
            <w:tcW w:w="1407" w:type="dxa"/>
            <w:gridSpan w:val="2"/>
            <w:vMerge/>
            <w:tcBorders>
              <w:top w:val="nil"/>
              <w:left w:val="single" w:sz="8" w:space="0" w:color="auto"/>
              <w:bottom w:val="single" w:sz="8" w:space="0" w:color="000000"/>
              <w:right w:val="single" w:sz="8" w:space="0" w:color="auto"/>
            </w:tcBorders>
            <w:vAlign w:val="center"/>
            <w:hideMark/>
          </w:tcPr>
          <w:p w14:paraId="740B759E"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nil"/>
              <w:right w:val="single" w:sz="4" w:space="0" w:color="auto"/>
            </w:tcBorders>
            <w:shd w:val="clear" w:color="auto" w:fill="auto"/>
            <w:vAlign w:val="center"/>
            <w:hideMark/>
          </w:tcPr>
          <w:p w14:paraId="76AC2A54"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16</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E0C323" w14:textId="7718268E"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Poškodené,</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prasknuté,</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 xml:space="preserve">poškriabané a inak znehodnotené elektronické časti </w:t>
            </w:r>
            <w:r w:rsidR="00805D18" w:rsidRPr="00047EF1">
              <w:rPr>
                <w:rFonts w:ascii="Calibri" w:eastAsia="Times New Roman" w:hAnsi="Calibri" w:cs="Calibri"/>
                <w:color w:val="000000"/>
                <w:kern w:val="0"/>
                <w:lang w:eastAsia="sk-SK"/>
                <w14:ligatures w14:val="none"/>
              </w:rPr>
              <w:t>interiéru</w:t>
            </w:r>
            <w:r w:rsidRPr="00047EF1">
              <w:rPr>
                <w:rFonts w:ascii="Calibri" w:eastAsia="Times New Roman" w:hAnsi="Calibri" w:cs="Calibri"/>
                <w:color w:val="000000"/>
                <w:kern w:val="0"/>
                <w:lang w:eastAsia="sk-SK"/>
                <w14:ligatures w14:val="none"/>
              </w:rPr>
              <w:t xml:space="preserve"> (displeje,</w:t>
            </w:r>
            <w:r w:rsidR="00805D18">
              <w:rPr>
                <w:rFonts w:ascii="Calibri" w:eastAsia="Times New Roman" w:hAnsi="Calibri" w:cs="Calibri"/>
                <w:color w:val="000000"/>
                <w:kern w:val="0"/>
                <w:lang w:eastAsia="sk-SK"/>
                <w14:ligatures w14:val="none"/>
              </w:rPr>
              <w:t xml:space="preserve"> </w:t>
            </w:r>
            <w:proofErr w:type="spellStart"/>
            <w:r w:rsidRPr="00047EF1">
              <w:rPr>
                <w:rFonts w:ascii="Calibri" w:eastAsia="Times New Roman" w:hAnsi="Calibri" w:cs="Calibri"/>
                <w:color w:val="000000"/>
                <w:kern w:val="0"/>
                <w:lang w:eastAsia="sk-SK"/>
                <w14:ligatures w14:val="none"/>
              </w:rPr>
              <w:t>ovladacie</w:t>
            </w:r>
            <w:proofErr w:type="spellEnd"/>
            <w:r w:rsidRPr="00047EF1">
              <w:rPr>
                <w:rFonts w:ascii="Calibri" w:eastAsia="Times New Roman" w:hAnsi="Calibri" w:cs="Calibri"/>
                <w:color w:val="000000"/>
                <w:kern w:val="0"/>
                <w:lang w:eastAsia="sk-SK"/>
                <w14:ligatures w14:val="none"/>
              </w:rPr>
              <w:t xml:space="preserve"> prvky </w:t>
            </w:r>
            <w:r w:rsidR="00805D18" w:rsidRPr="00047EF1">
              <w:rPr>
                <w:rFonts w:ascii="Calibri" w:eastAsia="Times New Roman" w:hAnsi="Calibri" w:cs="Calibri"/>
                <w:color w:val="000000"/>
                <w:kern w:val="0"/>
                <w:lang w:eastAsia="sk-SK"/>
                <w14:ligatures w14:val="none"/>
              </w:rPr>
              <w:t>atď.</w:t>
            </w:r>
            <w:r w:rsidRPr="00047EF1">
              <w:rPr>
                <w:rFonts w:ascii="Calibri" w:eastAsia="Times New Roman" w:hAnsi="Calibri" w:cs="Calibri"/>
                <w:color w:val="000000"/>
                <w:kern w:val="0"/>
                <w:lang w:eastAsia="sk-SK"/>
                <w14:ligatures w14:val="none"/>
              </w:rPr>
              <w:t xml:space="preserve">...) </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5AAB01D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Podľa kalkulácie servisu</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724CB3"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54F566B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30 €</w:t>
            </w:r>
          </w:p>
        </w:tc>
        <w:tc>
          <w:tcPr>
            <w:tcW w:w="146" w:type="dxa"/>
            <w:vAlign w:val="center"/>
            <w:hideMark/>
          </w:tcPr>
          <w:p w14:paraId="65714AEC"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14E914D0"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25CA328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nil"/>
              <w:right w:val="single" w:sz="4" w:space="0" w:color="auto"/>
            </w:tcBorders>
            <w:vAlign w:val="center"/>
            <w:hideMark/>
          </w:tcPr>
          <w:p w14:paraId="5901430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20744EA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28FA864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2DFF412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3473D88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5B45841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2ECD6E72" w14:textId="77777777" w:rsidTr="004B3C8F">
        <w:trPr>
          <w:trHeight w:val="300"/>
        </w:trPr>
        <w:tc>
          <w:tcPr>
            <w:tcW w:w="1407" w:type="dxa"/>
            <w:gridSpan w:val="2"/>
            <w:vMerge/>
            <w:tcBorders>
              <w:top w:val="nil"/>
              <w:left w:val="single" w:sz="8" w:space="0" w:color="auto"/>
              <w:bottom w:val="single" w:sz="8" w:space="0" w:color="000000"/>
              <w:right w:val="single" w:sz="8" w:space="0" w:color="auto"/>
            </w:tcBorders>
            <w:vAlign w:val="center"/>
            <w:hideMark/>
          </w:tcPr>
          <w:p w14:paraId="4CD03AB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nil"/>
              <w:right w:val="single" w:sz="4" w:space="0" w:color="auto"/>
            </w:tcBorders>
            <w:vAlign w:val="center"/>
            <w:hideMark/>
          </w:tcPr>
          <w:p w14:paraId="6B695F6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447F272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5D0EBAF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1926A856"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7B14BD96"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65BA153B"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4B3C8F" w:rsidRPr="00047EF1" w14:paraId="775E21E4" w14:textId="77777777" w:rsidTr="004B3C8F">
        <w:trPr>
          <w:trHeight w:val="288"/>
        </w:trPr>
        <w:tc>
          <w:tcPr>
            <w:tcW w:w="14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A12E87A"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Poškodenie motorických a mechanických častí vozidla</w:t>
            </w:r>
          </w:p>
        </w:tc>
        <w:tc>
          <w:tcPr>
            <w:tcW w:w="646" w:type="dxa"/>
            <w:vMerge w:val="restart"/>
            <w:tcBorders>
              <w:top w:val="single" w:sz="8" w:space="0" w:color="auto"/>
              <w:left w:val="nil"/>
              <w:bottom w:val="single" w:sz="8" w:space="0" w:color="000000"/>
              <w:right w:val="single" w:sz="4" w:space="0" w:color="auto"/>
            </w:tcBorders>
            <w:shd w:val="clear" w:color="auto" w:fill="auto"/>
            <w:vAlign w:val="center"/>
            <w:hideMark/>
          </w:tcPr>
          <w:p w14:paraId="626D5AB9"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17</w:t>
            </w:r>
          </w:p>
        </w:tc>
        <w:tc>
          <w:tcPr>
            <w:tcW w:w="506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83E5336" w14:textId="125826A8" w:rsidR="00047EF1" w:rsidRPr="00047EF1" w:rsidRDefault="00047EF1" w:rsidP="004B3C8F">
            <w:pPr>
              <w:spacing w:after="0" w:line="240" w:lineRule="auto"/>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 xml:space="preserve">Akékoľvek poškodenie mechanických a motorických súčastí vozidla nie je hradené poisťovňou a bude v plnej výške účtované </w:t>
            </w:r>
            <w:r w:rsidR="00805D18" w:rsidRPr="00047EF1">
              <w:rPr>
                <w:rFonts w:ascii="Calibri" w:eastAsia="Times New Roman" w:hAnsi="Calibri" w:cs="Calibri"/>
                <w:color w:val="000000"/>
                <w:kern w:val="0"/>
                <w:lang w:eastAsia="sk-SK"/>
                <w14:ligatures w14:val="none"/>
              </w:rPr>
              <w:t>nájomcovi. Výnimkou</w:t>
            </w:r>
            <w:r w:rsidRPr="00047EF1">
              <w:rPr>
                <w:rFonts w:ascii="Calibri" w:eastAsia="Times New Roman" w:hAnsi="Calibri" w:cs="Calibri"/>
                <w:color w:val="000000"/>
                <w:kern w:val="0"/>
                <w:lang w:eastAsia="sk-SK"/>
                <w14:ligatures w14:val="none"/>
              </w:rPr>
              <w:t xml:space="preserve"> je iba prípad kedy sú tieto časti poškodené v rámci poistnej </w:t>
            </w:r>
            <w:r w:rsidR="00805D18" w:rsidRPr="00047EF1">
              <w:rPr>
                <w:rFonts w:ascii="Calibri" w:eastAsia="Times New Roman" w:hAnsi="Calibri" w:cs="Calibri"/>
                <w:color w:val="000000"/>
                <w:kern w:val="0"/>
                <w:lang w:eastAsia="sk-SK"/>
                <w14:ligatures w14:val="none"/>
              </w:rPr>
              <w:t>udalosti</w:t>
            </w:r>
            <w:r w:rsidRPr="00047EF1">
              <w:rPr>
                <w:rFonts w:ascii="Calibri" w:eastAsia="Times New Roman" w:hAnsi="Calibri" w:cs="Calibri"/>
                <w:color w:val="000000"/>
                <w:kern w:val="0"/>
                <w:lang w:eastAsia="sk-SK"/>
                <w14:ligatures w14:val="none"/>
              </w:rPr>
              <w:t>.</w:t>
            </w:r>
          </w:p>
        </w:tc>
        <w:tc>
          <w:tcPr>
            <w:tcW w:w="119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A0AF697"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Podľa kalkulácie servisu</w:t>
            </w:r>
          </w:p>
        </w:tc>
        <w:tc>
          <w:tcPr>
            <w:tcW w:w="90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1A2CCA3"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14:paraId="5D912B28"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30 €</w:t>
            </w:r>
          </w:p>
        </w:tc>
        <w:tc>
          <w:tcPr>
            <w:tcW w:w="146" w:type="dxa"/>
            <w:vAlign w:val="center"/>
            <w:hideMark/>
          </w:tcPr>
          <w:p w14:paraId="2531823D"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27FA3121"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71472FD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single" w:sz="8" w:space="0" w:color="auto"/>
              <w:left w:val="nil"/>
              <w:bottom w:val="single" w:sz="8" w:space="0" w:color="000000"/>
              <w:right w:val="single" w:sz="4" w:space="0" w:color="auto"/>
            </w:tcBorders>
            <w:vAlign w:val="center"/>
            <w:hideMark/>
          </w:tcPr>
          <w:p w14:paraId="53027F3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8" w:space="0" w:color="000000"/>
              <w:right w:val="single" w:sz="4" w:space="0" w:color="auto"/>
            </w:tcBorders>
            <w:vAlign w:val="center"/>
            <w:hideMark/>
          </w:tcPr>
          <w:p w14:paraId="21D6C7B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single" w:sz="8" w:space="0" w:color="auto"/>
              <w:left w:val="single" w:sz="4" w:space="0" w:color="auto"/>
              <w:bottom w:val="single" w:sz="8" w:space="0" w:color="000000"/>
              <w:right w:val="single" w:sz="4" w:space="0" w:color="auto"/>
            </w:tcBorders>
            <w:vAlign w:val="center"/>
            <w:hideMark/>
          </w:tcPr>
          <w:p w14:paraId="47B9229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single" w:sz="8" w:space="0" w:color="auto"/>
              <w:left w:val="single" w:sz="4" w:space="0" w:color="auto"/>
              <w:bottom w:val="single" w:sz="8" w:space="0" w:color="000000"/>
              <w:right w:val="single" w:sz="4" w:space="0" w:color="auto"/>
            </w:tcBorders>
            <w:vAlign w:val="center"/>
            <w:hideMark/>
          </w:tcPr>
          <w:p w14:paraId="24716DB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8" w:space="0" w:color="000000"/>
              <w:right w:val="single" w:sz="8" w:space="0" w:color="000000"/>
            </w:tcBorders>
            <w:vAlign w:val="center"/>
            <w:hideMark/>
          </w:tcPr>
          <w:p w14:paraId="2E8A3A4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07E99B5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2564C8F1"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443B798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single" w:sz="8" w:space="0" w:color="auto"/>
              <w:left w:val="nil"/>
              <w:bottom w:val="single" w:sz="8" w:space="0" w:color="000000"/>
              <w:right w:val="single" w:sz="4" w:space="0" w:color="auto"/>
            </w:tcBorders>
            <w:vAlign w:val="center"/>
            <w:hideMark/>
          </w:tcPr>
          <w:p w14:paraId="38B144B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8" w:space="0" w:color="000000"/>
              <w:right w:val="single" w:sz="4" w:space="0" w:color="auto"/>
            </w:tcBorders>
            <w:vAlign w:val="center"/>
            <w:hideMark/>
          </w:tcPr>
          <w:p w14:paraId="03A7290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single" w:sz="8" w:space="0" w:color="auto"/>
              <w:left w:val="single" w:sz="4" w:space="0" w:color="auto"/>
              <w:bottom w:val="single" w:sz="8" w:space="0" w:color="000000"/>
              <w:right w:val="single" w:sz="4" w:space="0" w:color="auto"/>
            </w:tcBorders>
            <w:vAlign w:val="center"/>
            <w:hideMark/>
          </w:tcPr>
          <w:p w14:paraId="3EDDE2FC"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single" w:sz="8" w:space="0" w:color="auto"/>
              <w:left w:val="single" w:sz="4" w:space="0" w:color="auto"/>
              <w:bottom w:val="single" w:sz="8" w:space="0" w:color="000000"/>
              <w:right w:val="single" w:sz="4" w:space="0" w:color="auto"/>
            </w:tcBorders>
            <w:vAlign w:val="center"/>
            <w:hideMark/>
          </w:tcPr>
          <w:p w14:paraId="6159B78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8" w:space="0" w:color="000000"/>
              <w:right w:val="single" w:sz="8" w:space="0" w:color="000000"/>
            </w:tcBorders>
            <w:vAlign w:val="center"/>
            <w:hideMark/>
          </w:tcPr>
          <w:p w14:paraId="49E2E26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20137463"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4D29A04B"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267D8A4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single" w:sz="8" w:space="0" w:color="auto"/>
              <w:left w:val="nil"/>
              <w:bottom w:val="single" w:sz="8" w:space="0" w:color="000000"/>
              <w:right w:val="single" w:sz="4" w:space="0" w:color="auto"/>
            </w:tcBorders>
            <w:vAlign w:val="center"/>
            <w:hideMark/>
          </w:tcPr>
          <w:p w14:paraId="392DF57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8" w:space="0" w:color="000000"/>
              <w:right w:val="single" w:sz="4" w:space="0" w:color="auto"/>
            </w:tcBorders>
            <w:vAlign w:val="center"/>
            <w:hideMark/>
          </w:tcPr>
          <w:p w14:paraId="332EE13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single" w:sz="8" w:space="0" w:color="auto"/>
              <w:left w:val="single" w:sz="4" w:space="0" w:color="auto"/>
              <w:bottom w:val="single" w:sz="8" w:space="0" w:color="000000"/>
              <w:right w:val="single" w:sz="4" w:space="0" w:color="auto"/>
            </w:tcBorders>
            <w:vAlign w:val="center"/>
            <w:hideMark/>
          </w:tcPr>
          <w:p w14:paraId="28831F6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single" w:sz="8" w:space="0" w:color="auto"/>
              <w:left w:val="single" w:sz="4" w:space="0" w:color="auto"/>
              <w:bottom w:val="single" w:sz="8" w:space="0" w:color="000000"/>
              <w:right w:val="single" w:sz="4" w:space="0" w:color="auto"/>
            </w:tcBorders>
            <w:vAlign w:val="center"/>
            <w:hideMark/>
          </w:tcPr>
          <w:p w14:paraId="49576D4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8" w:space="0" w:color="000000"/>
              <w:right w:val="single" w:sz="8" w:space="0" w:color="000000"/>
            </w:tcBorders>
            <w:vAlign w:val="center"/>
            <w:hideMark/>
          </w:tcPr>
          <w:p w14:paraId="3A0840F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69B12D74"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19F3C9C1"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50F73F5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single" w:sz="8" w:space="0" w:color="auto"/>
              <w:left w:val="nil"/>
              <w:bottom w:val="single" w:sz="8" w:space="0" w:color="000000"/>
              <w:right w:val="single" w:sz="4" w:space="0" w:color="auto"/>
            </w:tcBorders>
            <w:vAlign w:val="center"/>
            <w:hideMark/>
          </w:tcPr>
          <w:p w14:paraId="38454A7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8" w:space="0" w:color="000000"/>
              <w:right w:val="single" w:sz="4" w:space="0" w:color="auto"/>
            </w:tcBorders>
            <w:vAlign w:val="center"/>
            <w:hideMark/>
          </w:tcPr>
          <w:p w14:paraId="55458B1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single" w:sz="8" w:space="0" w:color="auto"/>
              <w:left w:val="single" w:sz="4" w:space="0" w:color="auto"/>
              <w:bottom w:val="single" w:sz="8" w:space="0" w:color="000000"/>
              <w:right w:val="single" w:sz="4" w:space="0" w:color="auto"/>
            </w:tcBorders>
            <w:vAlign w:val="center"/>
            <w:hideMark/>
          </w:tcPr>
          <w:p w14:paraId="67F6F55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single" w:sz="8" w:space="0" w:color="auto"/>
              <w:left w:val="single" w:sz="4" w:space="0" w:color="auto"/>
              <w:bottom w:val="single" w:sz="8" w:space="0" w:color="000000"/>
              <w:right w:val="single" w:sz="4" w:space="0" w:color="auto"/>
            </w:tcBorders>
            <w:vAlign w:val="center"/>
            <w:hideMark/>
          </w:tcPr>
          <w:p w14:paraId="082EAC4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8" w:space="0" w:color="000000"/>
              <w:right w:val="single" w:sz="8" w:space="0" w:color="000000"/>
            </w:tcBorders>
            <w:vAlign w:val="center"/>
            <w:hideMark/>
          </w:tcPr>
          <w:p w14:paraId="0192DC16"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7A11DA62"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1B252F5A" w14:textId="77777777" w:rsidTr="004B3C8F">
        <w:trPr>
          <w:trHeight w:val="300"/>
        </w:trPr>
        <w:tc>
          <w:tcPr>
            <w:tcW w:w="1407" w:type="dxa"/>
            <w:gridSpan w:val="2"/>
            <w:vMerge/>
            <w:tcBorders>
              <w:top w:val="nil"/>
              <w:left w:val="single" w:sz="8" w:space="0" w:color="auto"/>
              <w:bottom w:val="single" w:sz="8" w:space="0" w:color="000000"/>
              <w:right w:val="single" w:sz="8" w:space="0" w:color="auto"/>
            </w:tcBorders>
            <w:vAlign w:val="center"/>
            <w:hideMark/>
          </w:tcPr>
          <w:p w14:paraId="388FC29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single" w:sz="8" w:space="0" w:color="auto"/>
              <w:left w:val="nil"/>
              <w:bottom w:val="single" w:sz="8" w:space="0" w:color="000000"/>
              <w:right w:val="single" w:sz="4" w:space="0" w:color="auto"/>
            </w:tcBorders>
            <w:vAlign w:val="center"/>
            <w:hideMark/>
          </w:tcPr>
          <w:p w14:paraId="7E27D2C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8" w:space="0" w:color="000000"/>
              <w:right w:val="single" w:sz="4" w:space="0" w:color="auto"/>
            </w:tcBorders>
            <w:vAlign w:val="center"/>
            <w:hideMark/>
          </w:tcPr>
          <w:p w14:paraId="58CEB6B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single" w:sz="8" w:space="0" w:color="auto"/>
              <w:left w:val="single" w:sz="4" w:space="0" w:color="auto"/>
              <w:bottom w:val="single" w:sz="8" w:space="0" w:color="000000"/>
              <w:right w:val="single" w:sz="4" w:space="0" w:color="auto"/>
            </w:tcBorders>
            <w:vAlign w:val="center"/>
            <w:hideMark/>
          </w:tcPr>
          <w:p w14:paraId="0D43BBBC"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single" w:sz="8" w:space="0" w:color="auto"/>
              <w:left w:val="single" w:sz="4" w:space="0" w:color="auto"/>
              <w:bottom w:val="single" w:sz="8" w:space="0" w:color="000000"/>
              <w:right w:val="single" w:sz="4" w:space="0" w:color="auto"/>
            </w:tcBorders>
            <w:vAlign w:val="center"/>
            <w:hideMark/>
          </w:tcPr>
          <w:p w14:paraId="7A85D27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8" w:space="0" w:color="000000"/>
              <w:right w:val="single" w:sz="8" w:space="0" w:color="000000"/>
            </w:tcBorders>
            <w:vAlign w:val="center"/>
            <w:hideMark/>
          </w:tcPr>
          <w:p w14:paraId="7AE72D4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11C0590E"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4B3C8F" w:rsidRPr="00047EF1" w14:paraId="29383796" w14:textId="77777777" w:rsidTr="004B3C8F">
        <w:trPr>
          <w:trHeight w:val="288"/>
        </w:trPr>
        <w:tc>
          <w:tcPr>
            <w:tcW w:w="14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C964B2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Služby</w:t>
            </w: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2CCF52D2"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18</w:t>
            </w:r>
          </w:p>
        </w:tc>
        <w:tc>
          <w:tcPr>
            <w:tcW w:w="506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8A908CC"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Dotankovanie vozidla</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77C3510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cena PHM +20% DPH</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1B0847F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27BEBC02"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30 €</w:t>
            </w:r>
          </w:p>
        </w:tc>
        <w:tc>
          <w:tcPr>
            <w:tcW w:w="146" w:type="dxa"/>
            <w:vAlign w:val="center"/>
            <w:hideMark/>
          </w:tcPr>
          <w:p w14:paraId="5B3F5F4F"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411EC418"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6CB93FD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19D23C5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4" w:space="0" w:color="auto"/>
              <w:right w:val="single" w:sz="4" w:space="0" w:color="auto"/>
            </w:tcBorders>
            <w:vAlign w:val="center"/>
            <w:hideMark/>
          </w:tcPr>
          <w:p w14:paraId="3160F85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7023362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11E18A9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4" w:space="0" w:color="auto"/>
              <w:right w:val="single" w:sz="8" w:space="0" w:color="000000"/>
            </w:tcBorders>
            <w:vAlign w:val="center"/>
            <w:hideMark/>
          </w:tcPr>
          <w:p w14:paraId="148F095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4E662ED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56F17C88"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5455A116"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7411B70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19</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A8B421"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Čistenie nadmerne znečisteného vozidla</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71135597"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150 €</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0DC76883"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3601175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46" w:type="dxa"/>
            <w:vAlign w:val="center"/>
            <w:hideMark/>
          </w:tcPr>
          <w:p w14:paraId="62EA70AD"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41576FDD"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0943458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74CEF08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41EE7CD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7538A35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18DE386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2025FF6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6CC449FD"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387AEC36"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526B3BF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76E9366B"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20</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99B15"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Tepovanie vozidla komplet alebo zafajčeného auta</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161F6A58"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150 €</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4E3F733B"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7334804A"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46" w:type="dxa"/>
            <w:vAlign w:val="center"/>
            <w:hideMark/>
          </w:tcPr>
          <w:p w14:paraId="402A7944"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59B90ADF"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5EC4AA8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39CF183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58E0FD0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4A56CEF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7F4F2ED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1BC444F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5396C2B9"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391410D6"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2AE2FAC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60BBA877"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21</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AC6F5"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Tepovanie jedného sedadla alebo opierky</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5BEF63CB"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30 €</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09D444D5"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2F6149F1"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46" w:type="dxa"/>
            <w:vAlign w:val="center"/>
            <w:hideMark/>
          </w:tcPr>
          <w:p w14:paraId="425E5C9F"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39F66856"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51D6A9B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333AF39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779F63E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38C7BD4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61B42CA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582295F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41DF98D1"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4B3C8F" w:rsidRPr="00047EF1" w14:paraId="7F73A45B" w14:textId="77777777" w:rsidTr="004B3C8F">
        <w:trPr>
          <w:trHeight w:val="288"/>
        </w:trPr>
        <w:tc>
          <w:tcPr>
            <w:tcW w:w="1407" w:type="dxa"/>
            <w:gridSpan w:val="2"/>
            <w:vMerge/>
            <w:tcBorders>
              <w:top w:val="single" w:sz="4" w:space="0" w:color="auto"/>
              <w:left w:val="single" w:sz="8" w:space="0" w:color="auto"/>
              <w:bottom w:val="single" w:sz="8" w:space="0" w:color="000000"/>
              <w:right w:val="single" w:sz="8" w:space="0" w:color="auto"/>
            </w:tcBorders>
            <w:vAlign w:val="center"/>
            <w:hideMark/>
          </w:tcPr>
          <w:p w14:paraId="3D0D7FF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single" w:sz="4" w:space="0" w:color="auto"/>
              <w:left w:val="nil"/>
              <w:bottom w:val="single" w:sz="8" w:space="0" w:color="000000"/>
              <w:right w:val="single" w:sz="4" w:space="0" w:color="auto"/>
            </w:tcBorders>
            <w:shd w:val="clear" w:color="auto" w:fill="auto"/>
            <w:noWrap/>
            <w:vAlign w:val="center"/>
            <w:hideMark/>
          </w:tcPr>
          <w:p w14:paraId="49F3D118"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22</w:t>
            </w:r>
          </w:p>
        </w:tc>
        <w:tc>
          <w:tcPr>
            <w:tcW w:w="506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9A96ACC"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Riešenie pokuty od polície</w:t>
            </w:r>
          </w:p>
        </w:tc>
        <w:tc>
          <w:tcPr>
            <w:tcW w:w="119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372EF38"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Výška pokuty</w:t>
            </w:r>
          </w:p>
        </w:tc>
        <w:tc>
          <w:tcPr>
            <w:tcW w:w="90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B5032C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5EB7CFCE"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50 €</w:t>
            </w:r>
          </w:p>
        </w:tc>
        <w:tc>
          <w:tcPr>
            <w:tcW w:w="146" w:type="dxa"/>
            <w:vAlign w:val="center"/>
            <w:hideMark/>
          </w:tcPr>
          <w:p w14:paraId="4CAC0CCB"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7DC1EA6E" w14:textId="77777777" w:rsidTr="004B3C8F">
        <w:trPr>
          <w:trHeight w:val="300"/>
        </w:trPr>
        <w:tc>
          <w:tcPr>
            <w:tcW w:w="1407" w:type="dxa"/>
            <w:gridSpan w:val="2"/>
            <w:vMerge/>
            <w:tcBorders>
              <w:top w:val="nil"/>
              <w:left w:val="single" w:sz="8" w:space="0" w:color="auto"/>
              <w:bottom w:val="single" w:sz="8" w:space="0" w:color="000000"/>
              <w:right w:val="single" w:sz="8" w:space="0" w:color="auto"/>
            </w:tcBorders>
            <w:vAlign w:val="center"/>
            <w:hideMark/>
          </w:tcPr>
          <w:p w14:paraId="1275246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8" w:space="0" w:color="000000"/>
              <w:right w:val="single" w:sz="4" w:space="0" w:color="auto"/>
            </w:tcBorders>
            <w:vAlign w:val="center"/>
            <w:hideMark/>
          </w:tcPr>
          <w:p w14:paraId="330177AE"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8" w:space="0" w:color="000000"/>
              <w:right w:val="single" w:sz="4" w:space="0" w:color="auto"/>
            </w:tcBorders>
            <w:vAlign w:val="center"/>
            <w:hideMark/>
          </w:tcPr>
          <w:p w14:paraId="5A590AE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8" w:space="0" w:color="000000"/>
              <w:right w:val="single" w:sz="4" w:space="0" w:color="auto"/>
            </w:tcBorders>
            <w:vAlign w:val="center"/>
            <w:hideMark/>
          </w:tcPr>
          <w:p w14:paraId="25041EB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8" w:space="0" w:color="000000"/>
              <w:right w:val="single" w:sz="4" w:space="0" w:color="auto"/>
            </w:tcBorders>
            <w:vAlign w:val="center"/>
            <w:hideMark/>
          </w:tcPr>
          <w:p w14:paraId="2A1AB09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8" w:space="0" w:color="000000"/>
              <w:right w:val="single" w:sz="8" w:space="0" w:color="000000"/>
            </w:tcBorders>
            <w:vAlign w:val="center"/>
            <w:hideMark/>
          </w:tcPr>
          <w:p w14:paraId="5CF64CF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6FF3F9C5"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4B3C8F" w:rsidRPr="00047EF1" w14:paraId="41256F78" w14:textId="77777777" w:rsidTr="004B3C8F">
        <w:trPr>
          <w:trHeight w:val="288"/>
        </w:trPr>
        <w:tc>
          <w:tcPr>
            <w:tcW w:w="14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34B8582" w14:textId="4640BDB1" w:rsidR="00047EF1" w:rsidRPr="00047EF1" w:rsidRDefault="00805D18"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Doklady</w:t>
            </w:r>
            <w:r w:rsidR="00047EF1" w:rsidRPr="00047EF1">
              <w:rPr>
                <w:rFonts w:ascii="Calibri" w:eastAsia="Times New Roman" w:hAnsi="Calibri" w:cs="Calibri"/>
                <w:color w:val="000000"/>
                <w:kern w:val="0"/>
                <w:lang w:eastAsia="sk-SK"/>
                <w14:ligatures w14:val="none"/>
              </w:rPr>
              <w:t xml:space="preserve"> a kľúče</w:t>
            </w: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534D9654"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23</w:t>
            </w:r>
          </w:p>
        </w:tc>
        <w:tc>
          <w:tcPr>
            <w:tcW w:w="506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28D0701" w14:textId="3A3308B7" w:rsidR="00047EF1" w:rsidRPr="00047EF1" w:rsidRDefault="00805D18"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Strata</w:t>
            </w:r>
            <w:r w:rsidR="00047EF1" w:rsidRPr="00047EF1">
              <w:rPr>
                <w:rFonts w:ascii="Calibri" w:eastAsia="Times New Roman" w:hAnsi="Calibri" w:cs="Calibri"/>
                <w:color w:val="000000"/>
                <w:kern w:val="0"/>
                <w:lang w:eastAsia="sk-SK"/>
                <w14:ligatures w14:val="none"/>
              </w:rPr>
              <w:t xml:space="preserve"> kľúča</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5752A02E"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od 200€ + DPH</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17D7F75B"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53390E1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46" w:type="dxa"/>
            <w:vAlign w:val="center"/>
            <w:hideMark/>
          </w:tcPr>
          <w:p w14:paraId="4EDE4C64"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77CE9FBF"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543231F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24B30B9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4" w:space="0" w:color="auto"/>
              <w:right w:val="single" w:sz="4" w:space="0" w:color="auto"/>
            </w:tcBorders>
            <w:vAlign w:val="center"/>
            <w:hideMark/>
          </w:tcPr>
          <w:p w14:paraId="03CFC72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5517878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02B6D22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4" w:space="0" w:color="auto"/>
              <w:right w:val="single" w:sz="8" w:space="0" w:color="000000"/>
            </w:tcBorders>
            <w:vAlign w:val="center"/>
            <w:hideMark/>
          </w:tcPr>
          <w:p w14:paraId="3AAA18E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2A897EB5"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456CC318"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4CD352D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621E67C2"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24</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F7344" w14:textId="466B0DDB" w:rsidR="00047EF1" w:rsidRPr="00047EF1" w:rsidRDefault="00805D18"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Strata</w:t>
            </w:r>
            <w:r w:rsidR="00047EF1" w:rsidRPr="00047EF1">
              <w:rPr>
                <w:rFonts w:ascii="Calibri" w:eastAsia="Times New Roman" w:hAnsi="Calibri" w:cs="Calibri"/>
                <w:color w:val="000000"/>
                <w:kern w:val="0"/>
                <w:lang w:eastAsia="sk-SK"/>
                <w14:ligatures w14:val="none"/>
              </w:rPr>
              <w:t xml:space="preserve"> technického preukazu</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0B75BFDD"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10€ + DPH</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3F4E31B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35D513D1"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50 €</w:t>
            </w:r>
          </w:p>
        </w:tc>
        <w:tc>
          <w:tcPr>
            <w:tcW w:w="146" w:type="dxa"/>
            <w:vAlign w:val="center"/>
            <w:hideMark/>
          </w:tcPr>
          <w:p w14:paraId="4A65FB76"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5AE6B96E"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788558C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2EAB4A5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7C50D90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44A2DC6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36EF173E"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0D5B709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07FB9DF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20CA1084"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6064A87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109FF8E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25</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DAD88" w14:textId="47E3ACEA" w:rsidR="00047EF1" w:rsidRPr="00047EF1" w:rsidRDefault="00805D18"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Strata</w:t>
            </w:r>
            <w:r w:rsidR="00047EF1" w:rsidRPr="00047EF1">
              <w:rPr>
                <w:rFonts w:ascii="Calibri" w:eastAsia="Times New Roman" w:hAnsi="Calibri" w:cs="Calibri"/>
                <w:color w:val="000000"/>
                <w:kern w:val="0"/>
                <w:lang w:eastAsia="sk-SK"/>
                <w14:ligatures w14:val="none"/>
              </w:rPr>
              <w:t xml:space="preserve"> povinného zmluvného poistenia</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619729E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7F2F412E"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52E47FBD"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30 €</w:t>
            </w:r>
          </w:p>
        </w:tc>
        <w:tc>
          <w:tcPr>
            <w:tcW w:w="146" w:type="dxa"/>
            <w:vAlign w:val="center"/>
            <w:hideMark/>
          </w:tcPr>
          <w:p w14:paraId="23056395"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79B2CC24"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02E8531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25C7BF7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7B082D16"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03B6B07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129B6D8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6FC5169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7700EDE1"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66C40C9D"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5B4E879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8" w:space="0" w:color="000000"/>
              <w:right w:val="single" w:sz="4" w:space="0" w:color="auto"/>
            </w:tcBorders>
            <w:shd w:val="clear" w:color="auto" w:fill="auto"/>
            <w:noWrap/>
            <w:vAlign w:val="center"/>
            <w:hideMark/>
          </w:tcPr>
          <w:p w14:paraId="6EB3EE0A"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26</w:t>
            </w:r>
          </w:p>
        </w:tc>
        <w:tc>
          <w:tcPr>
            <w:tcW w:w="506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7BFD518" w14:textId="76D8446E"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Poškodenie,</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strata,</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krádež evidenčného čísla vozidla</w:t>
            </w:r>
          </w:p>
        </w:tc>
        <w:tc>
          <w:tcPr>
            <w:tcW w:w="1199" w:type="dxa"/>
            <w:vMerge w:val="restart"/>
            <w:tcBorders>
              <w:top w:val="nil"/>
              <w:left w:val="single" w:sz="4" w:space="0" w:color="auto"/>
              <w:bottom w:val="single" w:sz="8" w:space="0" w:color="000000"/>
              <w:right w:val="single" w:sz="4" w:space="0" w:color="auto"/>
            </w:tcBorders>
            <w:shd w:val="clear" w:color="auto" w:fill="auto"/>
            <w:vAlign w:val="center"/>
            <w:hideMark/>
          </w:tcPr>
          <w:p w14:paraId="655EBD14"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33€ + 20% DPH</w:t>
            </w:r>
          </w:p>
        </w:tc>
        <w:tc>
          <w:tcPr>
            <w:tcW w:w="908" w:type="dxa"/>
            <w:vMerge w:val="restart"/>
            <w:tcBorders>
              <w:top w:val="nil"/>
              <w:left w:val="single" w:sz="4" w:space="0" w:color="auto"/>
              <w:bottom w:val="single" w:sz="8" w:space="0" w:color="000000"/>
              <w:right w:val="single" w:sz="4" w:space="0" w:color="auto"/>
            </w:tcBorders>
            <w:shd w:val="clear" w:color="auto" w:fill="auto"/>
            <w:vAlign w:val="center"/>
            <w:hideMark/>
          </w:tcPr>
          <w:p w14:paraId="7E888D6A"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57A623F3"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30 €</w:t>
            </w:r>
          </w:p>
        </w:tc>
        <w:tc>
          <w:tcPr>
            <w:tcW w:w="146" w:type="dxa"/>
            <w:vAlign w:val="center"/>
            <w:hideMark/>
          </w:tcPr>
          <w:p w14:paraId="1BBE18A4"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060E75A4" w14:textId="77777777" w:rsidTr="004B3C8F">
        <w:trPr>
          <w:trHeight w:val="300"/>
        </w:trPr>
        <w:tc>
          <w:tcPr>
            <w:tcW w:w="1407" w:type="dxa"/>
            <w:gridSpan w:val="2"/>
            <w:vMerge/>
            <w:tcBorders>
              <w:top w:val="nil"/>
              <w:left w:val="single" w:sz="8" w:space="0" w:color="auto"/>
              <w:bottom w:val="single" w:sz="8" w:space="0" w:color="000000"/>
              <w:right w:val="single" w:sz="8" w:space="0" w:color="auto"/>
            </w:tcBorders>
            <w:vAlign w:val="center"/>
            <w:hideMark/>
          </w:tcPr>
          <w:p w14:paraId="0A24D65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8" w:space="0" w:color="000000"/>
              <w:right w:val="single" w:sz="4" w:space="0" w:color="auto"/>
            </w:tcBorders>
            <w:vAlign w:val="center"/>
            <w:hideMark/>
          </w:tcPr>
          <w:p w14:paraId="4240031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8" w:space="0" w:color="000000"/>
              <w:right w:val="single" w:sz="4" w:space="0" w:color="auto"/>
            </w:tcBorders>
            <w:vAlign w:val="center"/>
            <w:hideMark/>
          </w:tcPr>
          <w:p w14:paraId="2CC2DB9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8" w:space="0" w:color="000000"/>
              <w:right w:val="single" w:sz="4" w:space="0" w:color="auto"/>
            </w:tcBorders>
            <w:vAlign w:val="center"/>
            <w:hideMark/>
          </w:tcPr>
          <w:p w14:paraId="4A6E70E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8" w:space="0" w:color="000000"/>
              <w:right w:val="single" w:sz="4" w:space="0" w:color="auto"/>
            </w:tcBorders>
            <w:vAlign w:val="center"/>
            <w:hideMark/>
          </w:tcPr>
          <w:p w14:paraId="09EEAB0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8" w:space="0" w:color="000000"/>
              <w:right w:val="single" w:sz="8" w:space="0" w:color="000000"/>
            </w:tcBorders>
            <w:vAlign w:val="center"/>
            <w:hideMark/>
          </w:tcPr>
          <w:p w14:paraId="24242C9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1ACEAEA3"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4B3C8F" w:rsidRPr="00047EF1" w14:paraId="4768E20F" w14:textId="77777777" w:rsidTr="004B3C8F">
        <w:trPr>
          <w:trHeight w:val="288"/>
        </w:trPr>
        <w:tc>
          <w:tcPr>
            <w:tcW w:w="14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3C3C08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Povinná výbava</w:t>
            </w:r>
          </w:p>
        </w:tc>
        <w:tc>
          <w:tcPr>
            <w:tcW w:w="646" w:type="dxa"/>
            <w:vMerge w:val="restart"/>
            <w:tcBorders>
              <w:top w:val="nil"/>
              <w:left w:val="nil"/>
              <w:bottom w:val="single" w:sz="8" w:space="0" w:color="000000"/>
              <w:right w:val="single" w:sz="4" w:space="0" w:color="auto"/>
            </w:tcBorders>
            <w:shd w:val="clear" w:color="auto" w:fill="auto"/>
            <w:noWrap/>
            <w:vAlign w:val="center"/>
            <w:hideMark/>
          </w:tcPr>
          <w:p w14:paraId="37BF1FB1"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27</w:t>
            </w:r>
          </w:p>
        </w:tc>
        <w:tc>
          <w:tcPr>
            <w:tcW w:w="506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A2F98F3" w14:textId="07727834" w:rsidR="00047EF1" w:rsidRPr="00047EF1" w:rsidRDefault="00805D18"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Strata</w:t>
            </w:r>
            <w:r w:rsidR="00047EF1" w:rsidRPr="00047EF1">
              <w:rPr>
                <w:rFonts w:ascii="Calibri" w:eastAsia="Times New Roman" w:hAnsi="Calibri" w:cs="Calibri"/>
                <w:color w:val="000000"/>
                <w:kern w:val="0"/>
                <w:lang w:eastAsia="sk-SK"/>
                <w14:ligatures w14:val="none"/>
              </w:rPr>
              <w:t xml:space="preserve"> alebo nekompletná povinná výbava</w:t>
            </w:r>
          </w:p>
        </w:tc>
        <w:tc>
          <w:tcPr>
            <w:tcW w:w="1199" w:type="dxa"/>
            <w:vMerge w:val="restart"/>
            <w:tcBorders>
              <w:top w:val="nil"/>
              <w:left w:val="single" w:sz="4" w:space="0" w:color="auto"/>
              <w:bottom w:val="single" w:sz="8" w:space="0" w:color="000000"/>
              <w:right w:val="single" w:sz="4" w:space="0" w:color="auto"/>
            </w:tcBorders>
            <w:shd w:val="clear" w:color="auto" w:fill="auto"/>
            <w:vAlign w:val="center"/>
            <w:hideMark/>
          </w:tcPr>
          <w:p w14:paraId="4F0B7F5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od 10€ + DPH</w:t>
            </w:r>
          </w:p>
        </w:tc>
        <w:tc>
          <w:tcPr>
            <w:tcW w:w="908" w:type="dxa"/>
            <w:vMerge w:val="restart"/>
            <w:tcBorders>
              <w:top w:val="nil"/>
              <w:left w:val="single" w:sz="4" w:space="0" w:color="auto"/>
              <w:bottom w:val="single" w:sz="8" w:space="0" w:color="000000"/>
              <w:right w:val="single" w:sz="4" w:space="0" w:color="auto"/>
            </w:tcBorders>
            <w:shd w:val="clear" w:color="auto" w:fill="auto"/>
            <w:vAlign w:val="center"/>
            <w:hideMark/>
          </w:tcPr>
          <w:p w14:paraId="0720F703"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nie</w:t>
            </w:r>
          </w:p>
        </w:tc>
        <w:tc>
          <w:tcPr>
            <w:tcW w:w="1648" w:type="dxa"/>
            <w:gridSpan w:val="2"/>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14:paraId="16B0EFBB"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30 €</w:t>
            </w:r>
          </w:p>
        </w:tc>
        <w:tc>
          <w:tcPr>
            <w:tcW w:w="146" w:type="dxa"/>
            <w:vAlign w:val="center"/>
            <w:hideMark/>
          </w:tcPr>
          <w:p w14:paraId="1CE990E8"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174D2879" w14:textId="77777777" w:rsidTr="004B3C8F">
        <w:trPr>
          <w:trHeight w:val="300"/>
        </w:trPr>
        <w:tc>
          <w:tcPr>
            <w:tcW w:w="1407" w:type="dxa"/>
            <w:gridSpan w:val="2"/>
            <w:vMerge/>
            <w:tcBorders>
              <w:top w:val="nil"/>
              <w:left w:val="single" w:sz="8" w:space="0" w:color="auto"/>
              <w:bottom w:val="single" w:sz="8" w:space="0" w:color="000000"/>
              <w:right w:val="single" w:sz="8" w:space="0" w:color="auto"/>
            </w:tcBorders>
            <w:vAlign w:val="center"/>
            <w:hideMark/>
          </w:tcPr>
          <w:p w14:paraId="1DB521C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8" w:space="0" w:color="000000"/>
              <w:right w:val="single" w:sz="4" w:space="0" w:color="auto"/>
            </w:tcBorders>
            <w:vAlign w:val="center"/>
            <w:hideMark/>
          </w:tcPr>
          <w:p w14:paraId="48DCCDD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8" w:space="0" w:color="000000"/>
              <w:right w:val="single" w:sz="4" w:space="0" w:color="auto"/>
            </w:tcBorders>
            <w:vAlign w:val="center"/>
            <w:hideMark/>
          </w:tcPr>
          <w:p w14:paraId="59D0A98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8" w:space="0" w:color="000000"/>
              <w:right w:val="single" w:sz="4" w:space="0" w:color="auto"/>
            </w:tcBorders>
            <w:vAlign w:val="center"/>
            <w:hideMark/>
          </w:tcPr>
          <w:p w14:paraId="3505BC9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8" w:space="0" w:color="000000"/>
              <w:right w:val="single" w:sz="4" w:space="0" w:color="auto"/>
            </w:tcBorders>
            <w:vAlign w:val="center"/>
            <w:hideMark/>
          </w:tcPr>
          <w:p w14:paraId="382117C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8" w:space="0" w:color="000000"/>
              <w:right w:val="single" w:sz="8" w:space="0" w:color="000000"/>
            </w:tcBorders>
            <w:vAlign w:val="center"/>
            <w:hideMark/>
          </w:tcPr>
          <w:p w14:paraId="6899A06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68AB8654"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4C3D43FC" w14:textId="77777777" w:rsidTr="004B3C8F">
        <w:trPr>
          <w:trHeight w:val="288"/>
        </w:trPr>
        <w:tc>
          <w:tcPr>
            <w:tcW w:w="14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616694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Krádež vozidla</w:t>
            </w:r>
          </w:p>
        </w:tc>
        <w:tc>
          <w:tcPr>
            <w:tcW w:w="646" w:type="dxa"/>
            <w:vMerge w:val="restart"/>
            <w:tcBorders>
              <w:top w:val="nil"/>
              <w:left w:val="nil"/>
              <w:bottom w:val="single" w:sz="8" w:space="0" w:color="000000"/>
              <w:right w:val="single" w:sz="4" w:space="0" w:color="auto"/>
            </w:tcBorders>
            <w:shd w:val="clear" w:color="auto" w:fill="auto"/>
            <w:noWrap/>
            <w:vAlign w:val="center"/>
            <w:hideMark/>
          </w:tcPr>
          <w:p w14:paraId="24D16891"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28</w:t>
            </w:r>
          </w:p>
        </w:tc>
        <w:tc>
          <w:tcPr>
            <w:tcW w:w="506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0A536C1"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Krádež vozidla</w:t>
            </w:r>
          </w:p>
        </w:tc>
        <w:tc>
          <w:tcPr>
            <w:tcW w:w="3755" w:type="dxa"/>
            <w:gridSpan w:val="4"/>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14:paraId="2D3246CF" w14:textId="6000C296"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 xml:space="preserve">10% zo </w:t>
            </w:r>
            <w:r w:rsidR="00805D18" w:rsidRPr="00047EF1">
              <w:rPr>
                <w:rFonts w:ascii="Calibri" w:eastAsia="Times New Roman" w:hAnsi="Calibri" w:cs="Calibri"/>
                <w:color w:val="000000"/>
                <w:kern w:val="0"/>
                <w:lang w:eastAsia="sk-SK"/>
                <w14:ligatures w14:val="none"/>
              </w:rPr>
              <w:t>zostatkovej</w:t>
            </w:r>
            <w:r w:rsidRPr="00047EF1">
              <w:rPr>
                <w:rFonts w:ascii="Calibri" w:eastAsia="Times New Roman" w:hAnsi="Calibri" w:cs="Calibri"/>
                <w:color w:val="000000"/>
                <w:kern w:val="0"/>
                <w:lang w:eastAsia="sk-SK"/>
                <w14:ligatures w14:val="none"/>
              </w:rPr>
              <w:t xml:space="preserve"> ceny vozidla (určuje poisťovňa)</w:t>
            </w:r>
          </w:p>
        </w:tc>
        <w:tc>
          <w:tcPr>
            <w:tcW w:w="146" w:type="dxa"/>
            <w:vAlign w:val="center"/>
            <w:hideMark/>
          </w:tcPr>
          <w:p w14:paraId="7CD32B9E"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25BC5186" w14:textId="77777777" w:rsidTr="004B3C8F">
        <w:trPr>
          <w:trHeight w:val="300"/>
        </w:trPr>
        <w:tc>
          <w:tcPr>
            <w:tcW w:w="1407" w:type="dxa"/>
            <w:gridSpan w:val="2"/>
            <w:vMerge/>
            <w:tcBorders>
              <w:top w:val="nil"/>
              <w:left w:val="single" w:sz="8" w:space="0" w:color="auto"/>
              <w:bottom w:val="single" w:sz="8" w:space="0" w:color="000000"/>
              <w:right w:val="single" w:sz="8" w:space="0" w:color="auto"/>
            </w:tcBorders>
            <w:vAlign w:val="center"/>
            <w:hideMark/>
          </w:tcPr>
          <w:p w14:paraId="6565F07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8" w:space="0" w:color="000000"/>
              <w:right w:val="single" w:sz="4" w:space="0" w:color="auto"/>
            </w:tcBorders>
            <w:vAlign w:val="center"/>
            <w:hideMark/>
          </w:tcPr>
          <w:p w14:paraId="12C7D25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8" w:space="0" w:color="000000"/>
              <w:right w:val="single" w:sz="4" w:space="0" w:color="auto"/>
            </w:tcBorders>
            <w:vAlign w:val="center"/>
            <w:hideMark/>
          </w:tcPr>
          <w:p w14:paraId="16DE034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3755" w:type="dxa"/>
            <w:gridSpan w:val="4"/>
            <w:vMerge/>
            <w:tcBorders>
              <w:top w:val="single" w:sz="8" w:space="0" w:color="auto"/>
              <w:left w:val="single" w:sz="4" w:space="0" w:color="auto"/>
              <w:bottom w:val="single" w:sz="8" w:space="0" w:color="000000"/>
              <w:right w:val="single" w:sz="8" w:space="0" w:color="000000"/>
            </w:tcBorders>
            <w:vAlign w:val="center"/>
            <w:hideMark/>
          </w:tcPr>
          <w:p w14:paraId="5E310EF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1B18E95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4B3C8F" w:rsidRPr="00047EF1" w14:paraId="3F01A1AE" w14:textId="77777777" w:rsidTr="004B3C8F">
        <w:trPr>
          <w:trHeight w:val="288"/>
        </w:trPr>
        <w:tc>
          <w:tcPr>
            <w:tcW w:w="14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4904DE2"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Pokuty</w:t>
            </w: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6F08A68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29</w:t>
            </w:r>
          </w:p>
        </w:tc>
        <w:tc>
          <w:tcPr>
            <w:tcW w:w="506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9E95133"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Pokuta za nedodržanie servisného intervalu</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46DCE85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500 €</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23CB4BF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648"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492F340D"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46" w:type="dxa"/>
            <w:vAlign w:val="center"/>
            <w:hideMark/>
          </w:tcPr>
          <w:p w14:paraId="32ECBC54"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24855193"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3CA46EC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0B3A5E4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4" w:space="0" w:color="auto"/>
              <w:right w:val="single" w:sz="4" w:space="0" w:color="auto"/>
            </w:tcBorders>
            <w:vAlign w:val="center"/>
            <w:hideMark/>
          </w:tcPr>
          <w:p w14:paraId="593E793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4CBC32A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6AEF1E8E"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8" w:space="0" w:color="auto"/>
              <w:left w:val="single" w:sz="4" w:space="0" w:color="auto"/>
              <w:bottom w:val="single" w:sz="4" w:space="0" w:color="auto"/>
              <w:right w:val="single" w:sz="8" w:space="0" w:color="000000"/>
            </w:tcBorders>
            <w:vAlign w:val="center"/>
            <w:hideMark/>
          </w:tcPr>
          <w:p w14:paraId="7274262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6CE83D52"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1483B943"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299745B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2B59C0F1"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30</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B9A05" w14:textId="64F6F081"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 xml:space="preserve">Pokuta za vycestovanie do zahraničia bez povolenia </w:t>
            </w:r>
            <w:r w:rsidR="00805D18" w:rsidRPr="00047EF1">
              <w:rPr>
                <w:rFonts w:ascii="Calibri" w:eastAsia="Times New Roman" w:hAnsi="Calibri" w:cs="Calibri"/>
                <w:color w:val="000000"/>
                <w:kern w:val="0"/>
                <w:lang w:eastAsia="sk-SK"/>
                <w14:ligatures w14:val="none"/>
              </w:rPr>
              <w:t>prenajímateľa</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48607BB2"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100 €</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3876394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2A7F2112"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46" w:type="dxa"/>
            <w:vAlign w:val="center"/>
            <w:hideMark/>
          </w:tcPr>
          <w:p w14:paraId="6A247AB1"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482973DC"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1C66F47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34BD4AC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5CE9999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08B52626"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2885247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16D3FC7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5D88120D"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6F06BB6F"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794E916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562D8F2F"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31</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AEBB2"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Pokuta za natankovanie nesprávneho paliva</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6590DB89"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od 1000€</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014308BD"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03B2F8B4"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46" w:type="dxa"/>
            <w:vAlign w:val="center"/>
            <w:hideMark/>
          </w:tcPr>
          <w:p w14:paraId="03FBD428"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14E8FDED"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7051750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000384E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220E796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2053EB9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4E82B81E"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07DE437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74CDC41A"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65D49A40"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496236E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57E11289"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32</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0EAB5" w14:textId="63B03AB0"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 xml:space="preserve">Pokuta za vycestovanie do zahraničia bez povolenia </w:t>
            </w:r>
            <w:r w:rsidR="00805D18" w:rsidRPr="00047EF1">
              <w:rPr>
                <w:rFonts w:ascii="Calibri" w:eastAsia="Times New Roman" w:hAnsi="Calibri" w:cs="Calibri"/>
                <w:color w:val="000000"/>
                <w:kern w:val="0"/>
                <w:lang w:eastAsia="sk-SK"/>
                <w14:ligatures w14:val="none"/>
              </w:rPr>
              <w:t>prenajímateľa</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028912E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100 €</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5FA6BFD2"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648"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1B19B2F6"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46" w:type="dxa"/>
            <w:vAlign w:val="center"/>
            <w:hideMark/>
          </w:tcPr>
          <w:p w14:paraId="43F33F6A"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7009BCCB"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282E73C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191D3E3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11E7928E"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7BEE004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4" w:space="0" w:color="auto"/>
              <w:right w:val="single" w:sz="4" w:space="0" w:color="auto"/>
            </w:tcBorders>
            <w:vAlign w:val="center"/>
            <w:hideMark/>
          </w:tcPr>
          <w:p w14:paraId="748D10C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4" w:space="0" w:color="auto"/>
              <w:right w:val="single" w:sz="8" w:space="0" w:color="000000"/>
            </w:tcBorders>
            <w:vAlign w:val="center"/>
            <w:hideMark/>
          </w:tcPr>
          <w:p w14:paraId="62C8DD9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4EE987C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4B3C8F" w:rsidRPr="00047EF1" w14:paraId="1B5D2A33"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409CB51A"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8" w:space="0" w:color="000000"/>
              <w:right w:val="single" w:sz="4" w:space="0" w:color="auto"/>
            </w:tcBorders>
            <w:shd w:val="clear" w:color="auto" w:fill="auto"/>
            <w:vAlign w:val="center"/>
            <w:hideMark/>
          </w:tcPr>
          <w:p w14:paraId="56DC7BF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33</w:t>
            </w:r>
          </w:p>
        </w:tc>
        <w:tc>
          <w:tcPr>
            <w:tcW w:w="506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38B89B1" w14:textId="7AC85B5C"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Poplatok za čakanie pri vrátení vozidla- prvých 30min bezplatne,</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potom 30€ za každých začatých 30min čakania</w:t>
            </w:r>
          </w:p>
        </w:tc>
        <w:tc>
          <w:tcPr>
            <w:tcW w:w="1199" w:type="dxa"/>
            <w:vMerge w:val="restart"/>
            <w:tcBorders>
              <w:top w:val="nil"/>
              <w:left w:val="single" w:sz="4" w:space="0" w:color="auto"/>
              <w:bottom w:val="single" w:sz="8" w:space="0" w:color="000000"/>
              <w:right w:val="single" w:sz="4" w:space="0" w:color="auto"/>
            </w:tcBorders>
            <w:shd w:val="clear" w:color="auto" w:fill="auto"/>
            <w:vAlign w:val="center"/>
            <w:hideMark/>
          </w:tcPr>
          <w:p w14:paraId="7B2E2D87"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30€ +20% DPH</w:t>
            </w:r>
          </w:p>
        </w:tc>
        <w:tc>
          <w:tcPr>
            <w:tcW w:w="90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5959944"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X</w:t>
            </w:r>
          </w:p>
        </w:tc>
        <w:tc>
          <w:tcPr>
            <w:tcW w:w="1648" w:type="dxa"/>
            <w:gridSpan w:val="2"/>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47259E0B"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30 €</w:t>
            </w:r>
          </w:p>
        </w:tc>
        <w:tc>
          <w:tcPr>
            <w:tcW w:w="146" w:type="dxa"/>
            <w:vAlign w:val="center"/>
            <w:hideMark/>
          </w:tcPr>
          <w:p w14:paraId="092CEBC2"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4C5407EE"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6028AD4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8" w:space="0" w:color="000000"/>
              <w:right w:val="single" w:sz="4" w:space="0" w:color="auto"/>
            </w:tcBorders>
            <w:vAlign w:val="center"/>
            <w:hideMark/>
          </w:tcPr>
          <w:p w14:paraId="138BA8C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8" w:space="0" w:color="000000"/>
              <w:right w:val="single" w:sz="4" w:space="0" w:color="auto"/>
            </w:tcBorders>
            <w:vAlign w:val="center"/>
            <w:hideMark/>
          </w:tcPr>
          <w:p w14:paraId="6FD7828F"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8" w:space="0" w:color="000000"/>
              <w:right w:val="single" w:sz="4" w:space="0" w:color="auto"/>
            </w:tcBorders>
            <w:vAlign w:val="center"/>
            <w:hideMark/>
          </w:tcPr>
          <w:p w14:paraId="39B889B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8" w:space="0" w:color="000000"/>
              <w:right w:val="single" w:sz="4" w:space="0" w:color="auto"/>
            </w:tcBorders>
            <w:vAlign w:val="center"/>
            <w:hideMark/>
          </w:tcPr>
          <w:p w14:paraId="7788A66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8" w:space="0" w:color="000000"/>
              <w:right w:val="single" w:sz="8" w:space="0" w:color="000000"/>
            </w:tcBorders>
            <w:vAlign w:val="center"/>
            <w:hideMark/>
          </w:tcPr>
          <w:p w14:paraId="50654EC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598B33EE"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50DF72F3" w14:textId="77777777" w:rsidTr="004B3C8F">
        <w:trPr>
          <w:trHeight w:val="300"/>
        </w:trPr>
        <w:tc>
          <w:tcPr>
            <w:tcW w:w="1407" w:type="dxa"/>
            <w:gridSpan w:val="2"/>
            <w:vMerge/>
            <w:tcBorders>
              <w:top w:val="nil"/>
              <w:left w:val="single" w:sz="8" w:space="0" w:color="auto"/>
              <w:bottom w:val="single" w:sz="8" w:space="0" w:color="000000"/>
              <w:right w:val="single" w:sz="8" w:space="0" w:color="auto"/>
            </w:tcBorders>
            <w:vAlign w:val="center"/>
            <w:hideMark/>
          </w:tcPr>
          <w:p w14:paraId="4EC10077"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8" w:space="0" w:color="000000"/>
              <w:right w:val="single" w:sz="4" w:space="0" w:color="auto"/>
            </w:tcBorders>
            <w:vAlign w:val="center"/>
            <w:hideMark/>
          </w:tcPr>
          <w:p w14:paraId="5D3BA84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8" w:space="0" w:color="000000"/>
              <w:right w:val="single" w:sz="4" w:space="0" w:color="auto"/>
            </w:tcBorders>
            <w:vAlign w:val="center"/>
            <w:hideMark/>
          </w:tcPr>
          <w:p w14:paraId="54B282F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8" w:space="0" w:color="000000"/>
              <w:right w:val="single" w:sz="4" w:space="0" w:color="auto"/>
            </w:tcBorders>
            <w:vAlign w:val="center"/>
            <w:hideMark/>
          </w:tcPr>
          <w:p w14:paraId="5F57A7F4"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908" w:type="dxa"/>
            <w:vMerge/>
            <w:tcBorders>
              <w:top w:val="nil"/>
              <w:left w:val="single" w:sz="4" w:space="0" w:color="auto"/>
              <w:bottom w:val="single" w:sz="8" w:space="0" w:color="000000"/>
              <w:right w:val="single" w:sz="4" w:space="0" w:color="auto"/>
            </w:tcBorders>
            <w:vAlign w:val="center"/>
            <w:hideMark/>
          </w:tcPr>
          <w:p w14:paraId="40D3348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648" w:type="dxa"/>
            <w:gridSpan w:val="2"/>
            <w:vMerge/>
            <w:tcBorders>
              <w:top w:val="single" w:sz="4" w:space="0" w:color="auto"/>
              <w:left w:val="single" w:sz="4" w:space="0" w:color="auto"/>
              <w:bottom w:val="single" w:sz="8" w:space="0" w:color="000000"/>
              <w:right w:val="single" w:sz="8" w:space="0" w:color="000000"/>
            </w:tcBorders>
            <w:vAlign w:val="center"/>
            <w:hideMark/>
          </w:tcPr>
          <w:p w14:paraId="0191EBD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5610782E"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580C833D" w14:textId="77777777" w:rsidTr="004B3C8F">
        <w:trPr>
          <w:trHeight w:val="288"/>
        </w:trPr>
        <w:tc>
          <w:tcPr>
            <w:tcW w:w="14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749AB59"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Asistenčné služby</w:t>
            </w:r>
          </w:p>
        </w:tc>
        <w:tc>
          <w:tcPr>
            <w:tcW w:w="646" w:type="dxa"/>
            <w:vMerge w:val="restart"/>
            <w:tcBorders>
              <w:top w:val="single" w:sz="8" w:space="0" w:color="auto"/>
              <w:left w:val="nil"/>
              <w:bottom w:val="single" w:sz="4" w:space="0" w:color="auto"/>
              <w:right w:val="single" w:sz="4" w:space="0" w:color="auto"/>
            </w:tcBorders>
            <w:shd w:val="clear" w:color="auto" w:fill="auto"/>
            <w:noWrap/>
            <w:vAlign w:val="center"/>
            <w:hideMark/>
          </w:tcPr>
          <w:p w14:paraId="503F2B5B"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34</w:t>
            </w:r>
          </w:p>
        </w:tc>
        <w:tc>
          <w:tcPr>
            <w:tcW w:w="506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26F1A7A"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Odtiahnutie vozidla pri nepojazdnosti zapožičaného vozidla</w:t>
            </w:r>
          </w:p>
        </w:tc>
        <w:tc>
          <w:tcPr>
            <w:tcW w:w="3755" w:type="dxa"/>
            <w:gridSpan w:val="4"/>
            <w:vMerge w:val="restart"/>
            <w:tcBorders>
              <w:top w:val="single" w:sz="8" w:space="0" w:color="auto"/>
              <w:left w:val="single" w:sz="4" w:space="0" w:color="auto"/>
              <w:bottom w:val="single" w:sz="4" w:space="0" w:color="000000"/>
              <w:right w:val="single" w:sz="8" w:space="0" w:color="000000"/>
            </w:tcBorders>
            <w:shd w:val="clear" w:color="auto" w:fill="auto"/>
            <w:vAlign w:val="center"/>
            <w:hideMark/>
          </w:tcPr>
          <w:p w14:paraId="1B577AB0"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bezplatne do najbližšieho autorizovaného servisu</w:t>
            </w:r>
          </w:p>
        </w:tc>
        <w:tc>
          <w:tcPr>
            <w:tcW w:w="146" w:type="dxa"/>
            <w:vAlign w:val="center"/>
            <w:hideMark/>
          </w:tcPr>
          <w:p w14:paraId="060A668B"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265366E5"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7313A37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single" w:sz="8" w:space="0" w:color="auto"/>
              <w:left w:val="nil"/>
              <w:bottom w:val="single" w:sz="4" w:space="0" w:color="auto"/>
              <w:right w:val="single" w:sz="4" w:space="0" w:color="auto"/>
            </w:tcBorders>
            <w:vAlign w:val="center"/>
            <w:hideMark/>
          </w:tcPr>
          <w:p w14:paraId="5372B9B6"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8" w:space="0" w:color="auto"/>
              <w:left w:val="single" w:sz="4" w:space="0" w:color="auto"/>
              <w:bottom w:val="single" w:sz="4" w:space="0" w:color="auto"/>
              <w:right w:val="single" w:sz="4" w:space="0" w:color="auto"/>
            </w:tcBorders>
            <w:vAlign w:val="center"/>
            <w:hideMark/>
          </w:tcPr>
          <w:p w14:paraId="734B5ED8"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3755" w:type="dxa"/>
            <w:gridSpan w:val="4"/>
            <w:vMerge/>
            <w:tcBorders>
              <w:top w:val="single" w:sz="8" w:space="0" w:color="auto"/>
              <w:left w:val="single" w:sz="4" w:space="0" w:color="auto"/>
              <w:bottom w:val="single" w:sz="4" w:space="0" w:color="000000"/>
              <w:right w:val="single" w:sz="8" w:space="0" w:color="000000"/>
            </w:tcBorders>
            <w:vAlign w:val="center"/>
            <w:hideMark/>
          </w:tcPr>
          <w:p w14:paraId="2D827B9B"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01CCBBF5"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047EF1" w:rsidRPr="00047EF1" w14:paraId="767B9F01"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689F1E35"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4" w:space="0" w:color="auto"/>
              <w:right w:val="single" w:sz="4" w:space="0" w:color="auto"/>
            </w:tcBorders>
            <w:shd w:val="clear" w:color="auto" w:fill="auto"/>
            <w:noWrap/>
            <w:vAlign w:val="center"/>
            <w:hideMark/>
          </w:tcPr>
          <w:p w14:paraId="3B56BEE1"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35</w:t>
            </w:r>
          </w:p>
        </w:tc>
        <w:tc>
          <w:tcPr>
            <w:tcW w:w="5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59F99"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Náhradné vozidlo pri nepojazdnosti vozidla (nepojazdnosť zavinená nájomcom)</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49286C99"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jeden deň bezplatne</w:t>
            </w:r>
          </w:p>
        </w:tc>
        <w:tc>
          <w:tcPr>
            <w:tcW w:w="2556" w:type="dxa"/>
            <w:gridSpan w:val="3"/>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2EDB1661" w14:textId="77777777" w:rsidR="00047EF1" w:rsidRPr="00047EF1" w:rsidRDefault="00047EF1" w:rsidP="004B3C8F">
            <w:pPr>
              <w:spacing w:after="0" w:line="240" w:lineRule="auto"/>
              <w:jc w:val="center"/>
              <w:rPr>
                <w:rFonts w:ascii="Calibri" w:eastAsia="Times New Roman" w:hAnsi="Calibri" w:cs="Calibri"/>
                <w:color w:val="000000"/>
                <w:kern w:val="0"/>
                <w:sz w:val="18"/>
                <w:szCs w:val="18"/>
                <w:lang w:eastAsia="sk-SK"/>
                <w14:ligatures w14:val="none"/>
              </w:rPr>
            </w:pPr>
            <w:r w:rsidRPr="00047EF1">
              <w:rPr>
                <w:rFonts w:ascii="Calibri" w:eastAsia="Times New Roman" w:hAnsi="Calibri" w:cs="Calibri"/>
                <w:color w:val="000000"/>
                <w:kern w:val="0"/>
                <w:sz w:val="18"/>
                <w:szCs w:val="18"/>
                <w:lang w:eastAsia="sk-SK"/>
                <w14:ligatures w14:val="none"/>
              </w:rPr>
              <w:t>Náhradné vozidlo musí byť vrátené na rovnakom mieste ako bolo zapožičané</w:t>
            </w:r>
          </w:p>
        </w:tc>
        <w:tc>
          <w:tcPr>
            <w:tcW w:w="146" w:type="dxa"/>
            <w:vAlign w:val="center"/>
            <w:hideMark/>
          </w:tcPr>
          <w:p w14:paraId="25F65730"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1AFB4EF8"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7F8FF00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4" w:space="0" w:color="auto"/>
              <w:right w:val="single" w:sz="4" w:space="0" w:color="auto"/>
            </w:tcBorders>
            <w:vAlign w:val="center"/>
            <w:hideMark/>
          </w:tcPr>
          <w:p w14:paraId="4FF7664D"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611C6F43"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199" w:type="dxa"/>
            <w:vMerge/>
            <w:tcBorders>
              <w:top w:val="nil"/>
              <w:left w:val="single" w:sz="4" w:space="0" w:color="auto"/>
              <w:bottom w:val="single" w:sz="4" w:space="0" w:color="auto"/>
              <w:right w:val="single" w:sz="4" w:space="0" w:color="auto"/>
            </w:tcBorders>
            <w:vAlign w:val="center"/>
            <w:hideMark/>
          </w:tcPr>
          <w:p w14:paraId="1AE54EA2"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2556" w:type="dxa"/>
            <w:gridSpan w:val="3"/>
            <w:vMerge/>
            <w:tcBorders>
              <w:top w:val="single" w:sz="4" w:space="0" w:color="auto"/>
              <w:left w:val="single" w:sz="4" w:space="0" w:color="auto"/>
              <w:bottom w:val="single" w:sz="4" w:space="0" w:color="000000"/>
              <w:right w:val="single" w:sz="8" w:space="0" w:color="000000"/>
            </w:tcBorders>
            <w:vAlign w:val="center"/>
            <w:hideMark/>
          </w:tcPr>
          <w:p w14:paraId="6A0668E7" w14:textId="77777777" w:rsidR="00047EF1" w:rsidRPr="00047EF1" w:rsidRDefault="00047EF1" w:rsidP="004B3C8F">
            <w:pPr>
              <w:spacing w:after="0" w:line="240" w:lineRule="auto"/>
              <w:rPr>
                <w:rFonts w:ascii="Calibri" w:eastAsia="Times New Roman" w:hAnsi="Calibri" w:cs="Calibri"/>
                <w:color w:val="000000"/>
                <w:kern w:val="0"/>
                <w:sz w:val="18"/>
                <w:szCs w:val="18"/>
                <w:lang w:eastAsia="sk-SK"/>
                <w14:ligatures w14:val="none"/>
              </w:rPr>
            </w:pPr>
          </w:p>
        </w:tc>
        <w:tc>
          <w:tcPr>
            <w:tcW w:w="146" w:type="dxa"/>
            <w:tcBorders>
              <w:top w:val="nil"/>
              <w:left w:val="nil"/>
              <w:bottom w:val="nil"/>
              <w:right w:val="nil"/>
            </w:tcBorders>
            <w:shd w:val="clear" w:color="auto" w:fill="auto"/>
            <w:noWrap/>
            <w:vAlign w:val="bottom"/>
            <w:hideMark/>
          </w:tcPr>
          <w:p w14:paraId="12F34DC6" w14:textId="77777777" w:rsidR="00047EF1" w:rsidRPr="00047EF1" w:rsidRDefault="00047EF1" w:rsidP="004B3C8F">
            <w:pPr>
              <w:spacing w:after="0" w:line="240" w:lineRule="auto"/>
              <w:jc w:val="center"/>
              <w:rPr>
                <w:rFonts w:ascii="Calibri" w:eastAsia="Times New Roman" w:hAnsi="Calibri" w:cs="Calibri"/>
                <w:color w:val="000000"/>
                <w:kern w:val="0"/>
                <w:sz w:val="18"/>
                <w:szCs w:val="18"/>
                <w:lang w:eastAsia="sk-SK"/>
                <w14:ligatures w14:val="none"/>
              </w:rPr>
            </w:pPr>
          </w:p>
        </w:tc>
      </w:tr>
      <w:tr w:rsidR="00047EF1" w:rsidRPr="00047EF1" w14:paraId="400496F1" w14:textId="77777777" w:rsidTr="004B3C8F">
        <w:trPr>
          <w:trHeight w:val="288"/>
        </w:trPr>
        <w:tc>
          <w:tcPr>
            <w:tcW w:w="1407" w:type="dxa"/>
            <w:gridSpan w:val="2"/>
            <w:vMerge/>
            <w:tcBorders>
              <w:top w:val="nil"/>
              <w:left w:val="single" w:sz="8" w:space="0" w:color="auto"/>
              <w:bottom w:val="single" w:sz="8" w:space="0" w:color="000000"/>
              <w:right w:val="single" w:sz="8" w:space="0" w:color="auto"/>
            </w:tcBorders>
            <w:vAlign w:val="center"/>
            <w:hideMark/>
          </w:tcPr>
          <w:p w14:paraId="36112FC0"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val="restart"/>
            <w:tcBorders>
              <w:top w:val="nil"/>
              <w:left w:val="nil"/>
              <w:bottom w:val="single" w:sz="8" w:space="0" w:color="000000"/>
              <w:right w:val="single" w:sz="4" w:space="0" w:color="auto"/>
            </w:tcBorders>
            <w:shd w:val="clear" w:color="auto" w:fill="auto"/>
            <w:noWrap/>
            <w:vAlign w:val="center"/>
            <w:hideMark/>
          </w:tcPr>
          <w:p w14:paraId="4C61A04E"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36</w:t>
            </w:r>
          </w:p>
        </w:tc>
        <w:tc>
          <w:tcPr>
            <w:tcW w:w="506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84FBC15"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Náhradné vozidlo pri nepojazdnosti vozidla (nepojazdnosť nezavinená nájomcom)</w:t>
            </w:r>
          </w:p>
        </w:tc>
        <w:tc>
          <w:tcPr>
            <w:tcW w:w="3755" w:type="dxa"/>
            <w:gridSpan w:val="4"/>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05EF531D" w14:textId="22B90088"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 xml:space="preserve">bezplatne po celý čas po dohode s </w:t>
            </w:r>
            <w:r w:rsidR="00805D18" w:rsidRPr="00047EF1">
              <w:rPr>
                <w:rFonts w:ascii="Calibri" w:eastAsia="Times New Roman" w:hAnsi="Calibri" w:cs="Calibri"/>
                <w:color w:val="000000"/>
                <w:kern w:val="0"/>
                <w:lang w:eastAsia="sk-SK"/>
                <w14:ligatures w14:val="none"/>
              </w:rPr>
              <w:t>prenajímateľom</w:t>
            </w:r>
          </w:p>
        </w:tc>
        <w:tc>
          <w:tcPr>
            <w:tcW w:w="146" w:type="dxa"/>
            <w:vAlign w:val="center"/>
            <w:hideMark/>
          </w:tcPr>
          <w:p w14:paraId="49543F13" w14:textId="77777777" w:rsidR="00047EF1" w:rsidRPr="00047EF1" w:rsidRDefault="00047EF1" w:rsidP="004B3C8F">
            <w:pPr>
              <w:spacing w:after="0" w:line="240" w:lineRule="auto"/>
              <w:rPr>
                <w:rFonts w:ascii="Times New Roman" w:eastAsia="Times New Roman" w:hAnsi="Times New Roman" w:cs="Times New Roman"/>
                <w:kern w:val="0"/>
                <w:sz w:val="20"/>
                <w:szCs w:val="20"/>
                <w:lang w:eastAsia="sk-SK"/>
                <w14:ligatures w14:val="none"/>
              </w:rPr>
            </w:pPr>
          </w:p>
        </w:tc>
      </w:tr>
      <w:tr w:rsidR="00047EF1" w:rsidRPr="00047EF1" w14:paraId="0AF20A46" w14:textId="77777777" w:rsidTr="004B3C8F">
        <w:trPr>
          <w:trHeight w:val="300"/>
        </w:trPr>
        <w:tc>
          <w:tcPr>
            <w:tcW w:w="1407" w:type="dxa"/>
            <w:gridSpan w:val="2"/>
            <w:vMerge/>
            <w:tcBorders>
              <w:top w:val="nil"/>
              <w:left w:val="single" w:sz="8" w:space="0" w:color="auto"/>
              <w:bottom w:val="single" w:sz="8" w:space="0" w:color="000000"/>
              <w:right w:val="single" w:sz="8" w:space="0" w:color="auto"/>
            </w:tcBorders>
            <w:vAlign w:val="center"/>
            <w:hideMark/>
          </w:tcPr>
          <w:p w14:paraId="0B1F69A1"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646" w:type="dxa"/>
            <w:vMerge/>
            <w:tcBorders>
              <w:top w:val="nil"/>
              <w:left w:val="nil"/>
              <w:bottom w:val="single" w:sz="8" w:space="0" w:color="000000"/>
              <w:right w:val="single" w:sz="4" w:space="0" w:color="auto"/>
            </w:tcBorders>
            <w:vAlign w:val="center"/>
            <w:hideMark/>
          </w:tcPr>
          <w:p w14:paraId="4F24034E"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5064" w:type="dxa"/>
            <w:vMerge/>
            <w:tcBorders>
              <w:top w:val="single" w:sz="4" w:space="0" w:color="auto"/>
              <w:left w:val="single" w:sz="4" w:space="0" w:color="auto"/>
              <w:bottom w:val="single" w:sz="8" w:space="0" w:color="000000"/>
              <w:right w:val="single" w:sz="4" w:space="0" w:color="auto"/>
            </w:tcBorders>
            <w:vAlign w:val="center"/>
            <w:hideMark/>
          </w:tcPr>
          <w:p w14:paraId="339F9B8E"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3755" w:type="dxa"/>
            <w:gridSpan w:val="4"/>
            <w:vMerge/>
            <w:tcBorders>
              <w:top w:val="single" w:sz="4" w:space="0" w:color="auto"/>
              <w:left w:val="single" w:sz="4" w:space="0" w:color="auto"/>
              <w:bottom w:val="single" w:sz="8" w:space="0" w:color="000000"/>
              <w:right w:val="single" w:sz="8" w:space="0" w:color="000000"/>
            </w:tcBorders>
            <w:vAlign w:val="center"/>
            <w:hideMark/>
          </w:tcPr>
          <w:p w14:paraId="0D1F76B9" w14:textId="77777777" w:rsidR="00047EF1" w:rsidRPr="00047EF1" w:rsidRDefault="00047EF1" w:rsidP="004B3C8F">
            <w:pPr>
              <w:spacing w:after="0" w:line="240" w:lineRule="auto"/>
              <w:rPr>
                <w:rFonts w:ascii="Calibri" w:eastAsia="Times New Roman" w:hAnsi="Calibri" w:cs="Calibri"/>
                <w:color w:val="000000"/>
                <w:kern w:val="0"/>
                <w:lang w:eastAsia="sk-SK"/>
                <w14:ligatures w14:val="none"/>
              </w:rPr>
            </w:pPr>
          </w:p>
        </w:tc>
        <w:tc>
          <w:tcPr>
            <w:tcW w:w="146" w:type="dxa"/>
            <w:tcBorders>
              <w:top w:val="nil"/>
              <w:left w:val="nil"/>
              <w:bottom w:val="nil"/>
              <w:right w:val="nil"/>
            </w:tcBorders>
            <w:shd w:val="clear" w:color="auto" w:fill="auto"/>
            <w:noWrap/>
            <w:vAlign w:val="bottom"/>
            <w:hideMark/>
          </w:tcPr>
          <w:p w14:paraId="0B1A4C69" w14:textId="77777777" w:rsidR="00047EF1" w:rsidRPr="00047EF1" w:rsidRDefault="00047EF1" w:rsidP="004B3C8F">
            <w:pPr>
              <w:spacing w:after="0" w:line="240" w:lineRule="auto"/>
              <w:jc w:val="center"/>
              <w:rPr>
                <w:rFonts w:ascii="Calibri" w:eastAsia="Times New Roman" w:hAnsi="Calibri" w:cs="Calibri"/>
                <w:color w:val="000000"/>
                <w:kern w:val="0"/>
                <w:lang w:eastAsia="sk-SK"/>
                <w14:ligatures w14:val="none"/>
              </w:rPr>
            </w:pPr>
          </w:p>
        </w:tc>
      </w:tr>
      <w:tr w:rsidR="004B3C8F" w:rsidRPr="00047EF1" w14:paraId="68561811" w14:textId="77777777" w:rsidTr="004B3C8F">
        <w:trPr>
          <w:gridBefore w:val="6"/>
          <w:gridAfter w:val="2"/>
          <w:wBefore w:w="9224" w:type="dxa"/>
          <w:wAfter w:w="1604" w:type="dxa"/>
          <w:trHeight w:val="300"/>
        </w:trPr>
        <w:tc>
          <w:tcPr>
            <w:tcW w:w="190" w:type="dxa"/>
            <w:tcBorders>
              <w:top w:val="nil"/>
              <w:left w:val="nil"/>
              <w:bottom w:val="nil"/>
              <w:right w:val="nil"/>
            </w:tcBorders>
            <w:shd w:val="clear" w:color="auto" w:fill="auto"/>
            <w:noWrap/>
            <w:vAlign w:val="bottom"/>
            <w:hideMark/>
          </w:tcPr>
          <w:p w14:paraId="0938C9C5" w14:textId="77777777" w:rsidR="004B3C8F" w:rsidRPr="00047EF1" w:rsidRDefault="004B3C8F" w:rsidP="004B3C8F">
            <w:pPr>
              <w:spacing w:after="0" w:line="240" w:lineRule="auto"/>
              <w:rPr>
                <w:rFonts w:ascii="Times New Roman" w:eastAsia="Times New Roman" w:hAnsi="Times New Roman" w:cs="Times New Roman"/>
                <w:kern w:val="0"/>
                <w:sz w:val="20"/>
                <w:szCs w:val="20"/>
                <w:lang w:eastAsia="sk-SK"/>
                <w14:ligatures w14:val="none"/>
              </w:rPr>
            </w:pPr>
          </w:p>
        </w:tc>
      </w:tr>
      <w:tr w:rsidR="004B3C8F" w:rsidRPr="00047EF1" w14:paraId="2037E6EC" w14:textId="77777777" w:rsidTr="00616765">
        <w:trPr>
          <w:gridBefore w:val="2"/>
          <w:gridAfter w:val="2"/>
          <w:wBefore w:w="1407" w:type="dxa"/>
          <w:wAfter w:w="1604" w:type="dxa"/>
          <w:trHeight w:val="1036"/>
        </w:trPr>
        <w:tc>
          <w:tcPr>
            <w:tcW w:w="8007" w:type="dxa"/>
            <w:gridSpan w:val="5"/>
            <w:tcBorders>
              <w:top w:val="single" w:sz="8" w:space="0" w:color="auto"/>
              <w:left w:val="single" w:sz="8" w:space="0" w:color="auto"/>
              <w:bottom w:val="nil"/>
              <w:right w:val="single" w:sz="4" w:space="0" w:color="auto"/>
            </w:tcBorders>
            <w:shd w:val="clear" w:color="auto" w:fill="auto"/>
            <w:vAlign w:val="center"/>
            <w:hideMark/>
          </w:tcPr>
          <w:p w14:paraId="1EE610ED" w14:textId="6AC13DBF" w:rsidR="004B3C8F" w:rsidRPr="00047EF1" w:rsidRDefault="004B3C8F"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Ako postupovať pri poškodení,</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krádeži,</w:t>
            </w:r>
            <w:r w:rsidR="00805D18">
              <w:rPr>
                <w:rFonts w:ascii="Calibri" w:eastAsia="Times New Roman" w:hAnsi="Calibri" w:cs="Calibri"/>
                <w:color w:val="000000"/>
                <w:kern w:val="0"/>
                <w:lang w:eastAsia="sk-SK"/>
                <w14:ligatures w14:val="none"/>
              </w:rPr>
              <w:t xml:space="preserve"> </w:t>
            </w:r>
            <w:r w:rsidRPr="00047EF1">
              <w:rPr>
                <w:rFonts w:ascii="Calibri" w:eastAsia="Times New Roman" w:hAnsi="Calibri" w:cs="Calibri"/>
                <w:color w:val="000000"/>
                <w:kern w:val="0"/>
                <w:lang w:eastAsia="sk-SK"/>
                <w14:ligatures w14:val="none"/>
              </w:rPr>
              <w:t xml:space="preserve">potrebe servisu alebo inej </w:t>
            </w:r>
            <w:r w:rsidR="00805D18" w:rsidRPr="00047EF1">
              <w:rPr>
                <w:rFonts w:ascii="Calibri" w:eastAsia="Times New Roman" w:hAnsi="Calibri" w:cs="Calibri"/>
                <w:color w:val="000000"/>
                <w:kern w:val="0"/>
                <w:lang w:eastAsia="sk-SK"/>
                <w14:ligatures w14:val="none"/>
              </w:rPr>
              <w:t>udalosti</w:t>
            </w:r>
            <w:r w:rsidRPr="00047EF1">
              <w:rPr>
                <w:rFonts w:ascii="Calibri" w:eastAsia="Times New Roman" w:hAnsi="Calibri" w:cs="Calibri"/>
                <w:color w:val="000000"/>
                <w:kern w:val="0"/>
                <w:lang w:eastAsia="sk-SK"/>
                <w14:ligatures w14:val="none"/>
              </w:rPr>
              <w:t>.</w:t>
            </w:r>
          </w:p>
        </w:tc>
      </w:tr>
      <w:tr w:rsidR="004B3C8F" w:rsidRPr="00047EF1" w14:paraId="06659CBA" w14:textId="77777777" w:rsidTr="00616765">
        <w:trPr>
          <w:gridBefore w:val="2"/>
          <w:gridAfter w:val="2"/>
          <w:wBefore w:w="1407" w:type="dxa"/>
          <w:wAfter w:w="1604" w:type="dxa"/>
          <w:trHeight w:val="288"/>
        </w:trPr>
        <w:tc>
          <w:tcPr>
            <w:tcW w:w="64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FC2F608" w14:textId="77777777" w:rsidR="004B3C8F" w:rsidRPr="00047EF1" w:rsidRDefault="004B3C8F"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1</w:t>
            </w:r>
          </w:p>
        </w:tc>
        <w:tc>
          <w:tcPr>
            <w:tcW w:w="7361" w:type="dxa"/>
            <w:gridSpan w:val="4"/>
            <w:tcBorders>
              <w:top w:val="single" w:sz="8" w:space="0" w:color="auto"/>
              <w:left w:val="nil"/>
              <w:bottom w:val="single" w:sz="4" w:space="0" w:color="auto"/>
              <w:right w:val="single" w:sz="4" w:space="0" w:color="auto"/>
            </w:tcBorders>
            <w:shd w:val="clear" w:color="auto" w:fill="auto"/>
            <w:noWrap/>
            <w:vAlign w:val="bottom"/>
            <w:hideMark/>
          </w:tcPr>
          <w:p w14:paraId="45655A43" w14:textId="212BCDBE" w:rsidR="004B3C8F" w:rsidRPr="00047EF1" w:rsidRDefault="004B3C8F"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 xml:space="preserve">Ihneď kontaktovať </w:t>
            </w:r>
            <w:r w:rsidR="00805D18" w:rsidRPr="00047EF1">
              <w:rPr>
                <w:rFonts w:ascii="Calibri" w:eastAsia="Times New Roman" w:hAnsi="Calibri" w:cs="Calibri"/>
                <w:color w:val="000000"/>
                <w:kern w:val="0"/>
                <w:lang w:eastAsia="sk-SK"/>
                <w14:ligatures w14:val="none"/>
              </w:rPr>
              <w:t>prenajímateľa</w:t>
            </w:r>
            <w:r w:rsidRPr="00047EF1">
              <w:rPr>
                <w:rFonts w:ascii="Calibri" w:eastAsia="Times New Roman" w:hAnsi="Calibri" w:cs="Calibri"/>
                <w:color w:val="000000"/>
                <w:kern w:val="0"/>
                <w:lang w:eastAsia="sk-SK"/>
                <w14:ligatures w14:val="none"/>
              </w:rPr>
              <w:t xml:space="preserve"> na nonstop linke </w:t>
            </w:r>
            <w:proofErr w:type="spellStart"/>
            <w:r w:rsidRPr="00047EF1">
              <w:rPr>
                <w:rFonts w:ascii="Calibri" w:eastAsia="Times New Roman" w:hAnsi="Calibri" w:cs="Calibri"/>
                <w:color w:val="000000"/>
                <w:kern w:val="0"/>
                <w:lang w:eastAsia="sk-SK"/>
                <w14:ligatures w14:val="none"/>
              </w:rPr>
              <w:t>Lara</w:t>
            </w:r>
            <w:proofErr w:type="spellEnd"/>
            <w:r w:rsidRPr="00047EF1">
              <w:rPr>
                <w:rFonts w:ascii="Calibri" w:eastAsia="Times New Roman" w:hAnsi="Calibri" w:cs="Calibri"/>
                <w:color w:val="000000"/>
                <w:kern w:val="0"/>
                <w:lang w:eastAsia="sk-SK"/>
                <w14:ligatures w14:val="none"/>
              </w:rPr>
              <w:t xml:space="preserve"> - </w:t>
            </w:r>
            <w:proofErr w:type="spellStart"/>
            <w:r w:rsidRPr="00047EF1">
              <w:rPr>
                <w:rFonts w:ascii="Calibri" w:eastAsia="Times New Roman" w:hAnsi="Calibri" w:cs="Calibri"/>
                <w:color w:val="000000"/>
                <w:kern w:val="0"/>
                <w:lang w:eastAsia="sk-SK"/>
                <w14:ligatures w14:val="none"/>
              </w:rPr>
              <w:t>cars</w:t>
            </w:r>
            <w:proofErr w:type="spellEnd"/>
            <w:r w:rsidRPr="00047EF1">
              <w:rPr>
                <w:rFonts w:ascii="Calibri" w:eastAsia="Times New Roman" w:hAnsi="Calibri" w:cs="Calibri"/>
                <w:color w:val="000000"/>
                <w:kern w:val="0"/>
                <w:lang w:eastAsia="sk-SK"/>
                <w14:ligatures w14:val="none"/>
              </w:rPr>
              <w:t xml:space="preserve"> 00421 911 552 250</w:t>
            </w:r>
          </w:p>
        </w:tc>
      </w:tr>
      <w:tr w:rsidR="004B3C8F" w:rsidRPr="00047EF1" w14:paraId="62071FC7" w14:textId="77777777" w:rsidTr="00616765">
        <w:trPr>
          <w:gridBefore w:val="2"/>
          <w:gridAfter w:val="2"/>
          <w:wBefore w:w="1407" w:type="dxa"/>
          <w:wAfter w:w="1604" w:type="dxa"/>
          <w:trHeight w:val="1480"/>
        </w:trPr>
        <w:tc>
          <w:tcPr>
            <w:tcW w:w="646" w:type="dxa"/>
            <w:tcBorders>
              <w:top w:val="nil"/>
              <w:left w:val="single" w:sz="4" w:space="0" w:color="auto"/>
              <w:bottom w:val="single" w:sz="4" w:space="0" w:color="000000"/>
              <w:right w:val="single" w:sz="4" w:space="0" w:color="auto"/>
            </w:tcBorders>
            <w:shd w:val="clear" w:color="auto" w:fill="auto"/>
            <w:noWrap/>
            <w:vAlign w:val="center"/>
            <w:hideMark/>
          </w:tcPr>
          <w:p w14:paraId="6B948C69" w14:textId="77777777" w:rsidR="004B3C8F" w:rsidRPr="00047EF1" w:rsidRDefault="004B3C8F"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2</w:t>
            </w:r>
          </w:p>
        </w:tc>
        <w:tc>
          <w:tcPr>
            <w:tcW w:w="73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DB82EC" w14:textId="77777777" w:rsidR="004B3C8F" w:rsidRPr="00047EF1" w:rsidRDefault="004B3C8F"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 xml:space="preserve">V prípade nehody vypísať tlačivo "Správa o nehode" a kontaktujte políciu 112 (v prípade nejasností s vyplňovaním Správy o nehode kontaktovať poisťovňu Generali na telefónnom čísle 02/3811 11 17 (volania zo SR) +421 2 58 57 66 66 (volania zo zahraničia) nonstop služba 0800 121 122 </w:t>
            </w:r>
          </w:p>
        </w:tc>
      </w:tr>
      <w:tr w:rsidR="004B3C8F" w:rsidRPr="00047EF1" w14:paraId="15414C20" w14:textId="77777777" w:rsidTr="00616765">
        <w:trPr>
          <w:gridBefore w:val="2"/>
          <w:gridAfter w:val="2"/>
          <w:wBefore w:w="1407" w:type="dxa"/>
          <w:wAfter w:w="1604" w:type="dxa"/>
          <w:trHeight w:val="288"/>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72B4326A" w14:textId="77777777" w:rsidR="004B3C8F" w:rsidRPr="00047EF1" w:rsidRDefault="004B3C8F"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3</w:t>
            </w:r>
          </w:p>
        </w:tc>
        <w:tc>
          <w:tcPr>
            <w:tcW w:w="7361" w:type="dxa"/>
            <w:gridSpan w:val="4"/>
            <w:tcBorders>
              <w:top w:val="single" w:sz="4" w:space="0" w:color="auto"/>
              <w:left w:val="nil"/>
              <w:bottom w:val="single" w:sz="4" w:space="0" w:color="auto"/>
              <w:right w:val="single" w:sz="4" w:space="0" w:color="auto"/>
            </w:tcBorders>
            <w:shd w:val="clear" w:color="auto" w:fill="auto"/>
            <w:vAlign w:val="center"/>
            <w:hideMark/>
          </w:tcPr>
          <w:p w14:paraId="05FF096B" w14:textId="77777777" w:rsidR="004B3C8F" w:rsidRPr="00047EF1" w:rsidRDefault="004B3C8F"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Odfoťte miesto nehody a poškodené vozidla</w:t>
            </w:r>
          </w:p>
        </w:tc>
      </w:tr>
      <w:tr w:rsidR="00616765" w:rsidRPr="00047EF1" w14:paraId="5C819D54" w14:textId="77777777" w:rsidTr="00616765">
        <w:trPr>
          <w:gridBefore w:val="1"/>
          <w:gridAfter w:val="2"/>
          <w:wBefore w:w="1398" w:type="dxa"/>
          <w:wAfter w:w="1604" w:type="dxa"/>
          <w:trHeight w:val="598"/>
        </w:trPr>
        <w:tc>
          <w:tcPr>
            <w:tcW w:w="655" w:type="dxa"/>
            <w:gridSpan w:val="2"/>
            <w:tcBorders>
              <w:top w:val="single" w:sz="4" w:space="0" w:color="auto"/>
              <w:left w:val="single" w:sz="4" w:space="0" w:color="auto"/>
              <w:bottom w:val="single" w:sz="4" w:space="0" w:color="auto"/>
            </w:tcBorders>
            <w:shd w:val="clear" w:color="auto" w:fill="auto"/>
          </w:tcPr>
          <w:p w14:paraId="38B75FCC" w14:textId="77777777" w:rsidR="00616765" w:rsidRPr="00047EF1" w:rsidRDefault="00616765" w:rsidP="004B3C8F">
            <w:pPr>
              <w:spacing w:after="0" w:line="240" w:lineRule="auto"/>
              <w:jc w:val="center"/>
              <w:rPr>
                <w:rFonts w:ascii="Calibri" w:eastAsia="Times New Roman" w:hAnsi="Calibri" w:cs="Calibri"/>
                <w:color w:val="000000"/>
                <w:kern w:val="0"/>
                <w:lang w:eastAsia="sk-SK"/>
                <w14:ligatures w14:val="none"/>
              </w:rPr>
            </w:pPr>
          </w:p>
        </w:tc>
        <w:tc>
          <w:tcPr>
            <w:tcW w:w="73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B8CC05" w14:textId="6B51B5C6" w:rsidR="004B3C8F" w:rsidRPr="00047EF1" w:rsidRDefault="004B3C8F" w:rsidP="004B3C8F">
            <w:pPr>
              <w:spacing w:after="0" w:line="240" w:lineRule="auto"/>
              <w:jc w:val="center"/>
              <w:rPr>
                <w:rFonts w:ascii="Calibri" w:eastAsia="Times New Roman" w:hAnsi="Calibri" w:cs="Calibri"/>
                <w:color w:val="000000"/>
                <w:kern w:val="0"/>
                <w:lang w:eastAsia="sk-SK"/>
                <w14:ligatures w14:val="none"/>
              </w:rPr>
            </w:pPr>
            <w:r w:rsidRPr="00047EF1">
              <w:rPr>
                <w:rFonts w:ascii="Calibri" w:eastAsia="Times New Roman" w:hAnsi="Calibri" w:cs="Calibri"/>
                <w:color w:val="000000"/>
                <w:kern w:val="0"/>
                <w:lang w:eastAsia="sk-SK"/>
                <w14:ligatures w14:val="none"/>
              </w:rPr>
              <w:t>Fotodokumentáciu a správu o nehode zašlite mailom na rental@lara-cars.sk</w:t>
            </w:r>
          </w:p>
        </w:tc>
      </w:tr>
    </w:tbl>
    <w:p w14:paraId="26EC395F" w14:textId="77777777" w:rsidR="004B3C8F" w:rsidRDefault="004B3C8F" w:rsidP="00957A08">
      <w:pPr>
        <w:jc w:val="center"/>
        <w:rPr>
          <w:b/>
          <w:bCs/>
        </w:rPr>
      </w:pPr>
    </w:p>
    <w:p w14:paraId="6E71B5F8" w14:textId="77777777" w:rsidR="00805D18" w:rsidRDefault="00805D18" w:rsidP="002A40FE">
      <w:pPr>
        <w:jc w:val="center"/>
        <w:rPr>
          <w:b/>
          <w:bCs/>
        </w:rPr>
      </w:pPr>
    </w:p>
    <w:p w14:paraId="2256214A" w14:textId="77777777" w:rsidR="00805D18" w:rsidRDefault="00805D18" w:rsidP="002A40FE">
      <w:pPr>
        <w:jc w:val="center"/>
        <w:rPr>
          <w:b/>
          <w:bCs/>
        </w:rPr>
      </w:pPr>
    </w:p>
    <w:p w14:paraId="3CB997D8" w14:textId="1B5EE3CE" w:rsidR="00757AC1" w:rsidRPr="00C64E93" w:rsidRDefault="00757AC1" w:rsidP="002A40FE">
      <w:pPr>
        <w:jc w:val="center"/>
        <w:rPr>
          <w:b/>
          <w:bCs/>
        </w:rPr>
      </w:pPr>
      <w:r w:rsidRPr="00C64E93">
        <w:rPr>
          <w:b/>
          <w:bCs/>
        </w:rPr>
        <w:lastRenderedPageBreak/>
        <w:t>VII. Depozit</w:t>
      </w:r>
    </w:p>
    <w:p w14:paraId="37030EAA" w14:textId="77777777" w:rsidR="00757AC1" w:rsidRDefault="00757AC1" w:rsidP="00757AC1">
      <w:r>
        <w:t xml:space="preserve">1. Nájomcovi bude pri každom prenájme účtovaný vratný depozit, vo výške stanovenej v zmluve o prenájme. Depozit bude zadržaný po dobu trvania zmluvy o prenájme. </w:t>
      </w:r>
    </w:p>
    <w:p w14:paraId="0B565765" w14:textId="77777777" w:rsidR="00757AC1" w:rsidRDefault="00757AC1" w:rsidP="00757AC1">
      <w:r>
        <w:t xml:space="preserve">2. Prenajímateľ si zároveň uchová po dobu 12 mesiacov od skončenia zmluvy o prenájme údaje nájomcovej platobnej karty, pričom tieto budú uchované pre doúčtovanie prípadných pokút, ktoré prenajímateľ môže obdržať od </w:t>
      </w:r>
      <w:proofErr w:type="spellStart"/>
      <w:r>
        <w:t>oragánov</w:t>
      </w:r>
      <w:proofErr w:type="spellEnd"/>
      <w:r>
        <w:t xml:space="preserve"> činných v trestnom konaní a budú spojené s nájomcom. </w:t>
      </w:r>
    </w:p>
    <w:p w14:paraId="0A6363AF" w14:textId="77777777" w:rsidR="00757AC1" w:rsidRDefault="00757AC1" w:rsidP="00757AC1">
      <w:r>
        <w:t xml:space="preserve">3. V prípade že nájomca nie je ochotný poskytnúť prenajímateľovi údaje svojej kreditnej alebo platobnej karty, berie na vedomie, že depozit bude zadržaný po dobu 12 mesiacov od ukončenia trvania zmluvy o prenájme a následne mu budú prostriedky vrátené. </w:t>
      </w:r>
    </w:p>
    <w:p w14:paraId="21F3E793" w14:textId="77777777" w:rsidR="00757AC1" w:rsidRDefault="00757AC1" w:rsidP="00757AC1">
      <w:r>
        <w:t xml:space="preserve">4. Prenajímateľ si vyhradzuje právo zadržať depozit aj po skončení zmluvy o prenájme aj v prípadoch kedy neboli nájomcom splnené všetky povinnosti, ako napríklad nebola pri poistnej udalosti riadne spísaná správa o nehode, privolaná polícia pri dopravnej nehode, vozidlo nebolo pristavené do servisu podľa pokynov alebo ukazovateľov na prístrojovej doske vozidla. Depozit bude zadržaný po dobu vyriešenia takýchto prípadov a pri vzniku dodatočných nákladov spojených s nesplnením povinností nájomcu, bude alikvotná časť použitá na úhradu týchto nákladov a zvyšná časť vrátená nájomcovi. </w:t>
      </w:r>
    </w:p>
    <w:p w14:paraId="2507B251" w14:textId="77777777" w:rsidR="00757AC1" w:rsidRDefault="00757AC1" w:rsidP="00757AC1">
      <w:r>
        <w:t xml:space="preserve">5. V prípade že na vozidle je vzniknutá škoda alebo porucha, ktorej výška nie je jasná pri vrátení vozidla, prenajímateľ zadrží depozit až do doby pokiaľ budú zistené skutočné náklady na opravu škody. Následne bude alikvotná časť depozitu použitá na úhradu týchto nákladov a zvyšná časť vrátená nájomcovi. </w:t>
      </w:r>
    </w:p>
    <w:p w14:paraId="3350A4F1" w14:textId="77777777" w:rsidR="00757AC1" w:rsidRDefault="00757AC1" w:rsidP="00757AC1">
      <w:r>
        <w:t xml:space="preserve">6. Depozit stiahnutý z kreditnej/platobnej karty je realizovaný ako platba, nie ako </w:t>
      </w:r>
      <w:proofErr w:type="spellStart"/>
      <w:r>
        <w:t>predautorizácia</w:t>
      </w:r>
      <w:proofErr w:type="spellEnd"/>
      <w:r>
        <w:t xml:space="preserve">. Prenajímateľ nezodpovedá za bankové poplatky nájomcu, alebo kurzové rozdiely ktoré môžu vzniknúť nájomcovi z dôvodu stiahnutia a vrátenia depozitu z nájomcovej kreditnej/platobnej karty. </w:t>
      </w:r>
    </w:p>
    <w:p w14:paraId="6017A0BD" w14:textId="77777777" w:rsidR="00757AC1" w:rsidRPr="00C64E93" w:rsidRDefault="00757AC1" w:rsidP="00757AC1">
      <w:pPr>
        <w:jc w:val="center"/>
        <w:rPr>
          <w:b/>
          <w:bCs/>
        </w:rPr>
      </w:pPr>
      <w:r w:rsidRPr="00C64E93">
        <w:rPr>
          <w:b/>
          <w:bCs/>
        </w:rPr>
        <w:t>VIII. Ostatné dojednania</w:t>
      </w:r>
    </w:p>
    <w:p w14:paraId="057E55F2" w14:textId="77777777" w:rsidR="00757AC1" w:rsidRDefault="00757AC1" w:rsidP="00757AC1">
      <w:r>
        <w:t xml:space="preserve">1. Pokiaľ je v zmluve alebo vo všeobecných podmienkach prenájmu použitý pojem nájomca, platia príslušné ustanovenia obdobne pre osoby, ktorým nájomca na základe písomného súhlasu prenajímateľa vozidlo poskytol, ale zodpovednosť za prípadné škody spôsobené touto osobou nesie v plnom rozsahu nájomca. </w:t>
      </w:r>
    </w:p>
    <w:p w14:paraId="5AB3CBE0" w14:textId="77777777" w:rsidR="00757AC1" w:rsidRDefault="00757AC1" w:rsidP="00757AC1">
      <w:r>
        <w:t xml:space="preserve">2. Zmeny sídla (bydliska) nájomcu musia byť prenajímateľovi ihneď písomne nahlásené. Až do oznámenia môže byť korešpondencia posielaná na poslednú známu adresu nájomcu, bez toho aby stratili právnu účinnosť. </w:t>
      </w:r>
    </w:p>
    <w:p w14:paraId="3EA13B99" w14:textId="77777777" w:rsidR="00757AC1" w:rsidRDefault="00757AC1" w:rsidP="00757AC1">
      <w:r>
        <w:t xml:space="preserve">3. Nájomca sa podpisom zmluvy o prenájme zaväzuje dodržiavať ustanovenia všeobecných podmienok prenájmu a zaväzuje sa uhradiť všetky škody a nároky prenajímateľa vzniknuté ich nedodržaním (bez ohľadu na to, či došlo k porušeniu úmyselne či z nedbanlivosti). Dodatočné dohody podmienok prenájmu vozidla vyžadujú vždy písomný súhlas prenajímateľa. </w:t>
      </w:r>
    </w:p>
    <w:p w14:paraId="4A7833A6" w14:textId="77777777" w:rsidR="00757AC1" w:rsidRDefault="00757AC1" w:rsidP="00757AC1">
      <w:r>
        <w:t xml:space="preserve">4. Zmluvné dojednania, ktoré upravujú odlišným spôsobom tie isté práva a povinnosti ako všeobecné podmienky, majú prednosť pred týmito všeobecnými podmienkami. </w:t>
      </w:r>
    </w:p>
    <w:p w14:paraId="006243B2" w14:textId="77777777" w:rsidR="00757AC1" w:rsidRDefault="00757AC1" w:rsidP="00757AC1">
      <w:r>
        <w:t xml:space="preserve">5. Zmluvné pokuty stanovené touto zmluvou alebo Cenníkom úkonov a poplatkov sa nedotýkajú nároku na náhradu škody. </w:t>
      </w:r>
    </w:p>
    <w:p w14:paraId="54CBB5B7" w14:textId="77777777" w:rsidR="00757AC1" w:rsidRDefault="00757AC1" w:rsidP="00757AC1">
      <w:r>
        <w:t xml:space="preserve">6. Zmluvné strany sa dohodli, že všetky spory, vzniknuté z právnych vzťahov, ktoré vyplývajú z tejto dohody, alebo ktoré súvisia s touto dohodou, vrátane všetkých vedľajších právnych vzťahov ako aj právnych vzťahov, ktoré súvisia so zmluvami, ktorých sa týka táto dohoda, nárokov na náhradu škody, nárokov na vydanie bezdôvodného obohatenia, sporov o platnosť, výklad alebo zánik zmluvy o prenájme predložia na rozhodnutie príslušným súdom Slovenskej republiky. </w:t>
      </w:r>
    </w:p>
    <w:p w14:paraId="26071436" w14:textId="77777777" w:rsidR="00757AC1" w:rsidRDefault="00757AC1" w:rsidP="00757AC1">
      <w:r>
        <w:t xml:space="preserve">7. Osobné údaje nájomcu budú uložené do databázy prenajímateľa. Prenajímateľ sa zaväzuje že tieto osobné dáta nájomcu neposkytne tretej osobe a bude ich využívať len pre obchodný styk s nájomcom. V prípade vymáhania splatných pohľadávok prenajímateľa voči nájomcovi, budú osobné informácie poskytnuté tretej osobe, na ktorú svoju pohľadávku postúpi. Doklady ako aj osobné údaje nájomcu budú pri potrebe a vyžiadaní poskytnuté aj štátnym </w:t>
      </w:r>
      <w:r>
        <w:lastRenderedPageBreak/>
        <w:t xml:space="preserve">orgánom na účely uplatnenia svojich práv voči nájomcovi a plnenia svojich zákonom stanovených povinností, ako aj poisťovniam pri riešení poistných udalostí súvisiacich s nájomcom. </w:t>
      </w:r>
    </w:p>
    <w:p w14:paraId="789F1E9A" w14:textId="77777777" w:rsidR="00757AC1" w:rsidRDefault="00757AC1" w:rsidP="00757AC1">
      <w:r>
        <w:t xml:space="preserve">8. Zmluva o prenájme a tieto všeobecné podmienky, ktoré sú jej neoddeliteľnou súčasťou, sa spravujú právnym poriadkom Slovenskej republiky </w:t>
      </w:r>
    </w:p>
    <w:p w14:paraId="36D28002" w14:textId="77777777" w:rsidR="00691277" w:rsidRDefault="00757AC1" w:rsidP="00757AC1">
      <w:r>
        <w:t xml:space="preserve">9. Nájomca svojím podpisom potvrdzuje, že sa oboznámil s týmito všeobecnými podmienkami a súhlasí s ich obsahom. </w:t>
      </w:r>
    </w:p>
    <w:p w14:paraId="024A712C" w14:textId="07339AD2" w:rsidR="00CB1DE3" w:rsidRDefault="00CB1DE3" w:rsidP="00757AC1"/>
    <w:p w14:paraId="5E873F86" w14:textId="77777777" w:rsidR="00CB1DE3" w:rsidRDefault="00CB1DE3" w:rsidP="00757AC1"/>
    <w:p w14:paraId="5EB3BE29" w14:textId="77777777" w:rsidR="00757AC1" w:rsidRDefault="00757AC1" w:rsidP="00757AC1"/>
    <w:p w14:paraId="309300EA" w14:textId="77777777" w:rsidR="00757AC1" w:rsidRDefault="00757AC1" w:rsidP="00757AC1"/>
    <w:p w14:paraId="1296D891" w14:textId="77777777" w:rsidR="00757AC1" w:rsidRDefault="00757AC1" w:rsidP="00757AC1">
      <w:r>
        <w:br w:type="page"/>
      </w:r>
    </w:p>
    <w:p w14:paraId="3FFEF80F" w14:textId="77777777" w:rsidR="00757AC1" w:rsidRDefault="00757AC1" w:rsidP="00757AC1">
      <w:pPr>
        <w:jc w:val="center"/>
      </w:pPr>
    </w:p>
    <w:p w14:paraId="337F38EF" w14:textId="77777777" w:rsidR="00757AC1" w:rsidRDefault="00757AC1" w:rsidP="00757AC1">
      <w:r>
        <w:br w:type="page"/>
      </w:r>
    </w:p>
    <w:p w14:paraId="32B7E85D" w14:textId="77777777" w:rsidR="00757AC1" w:rsidRDefault="00757AC1" w:rsidP="00757AC1"/>
    <w:p w14:paraId="5DBBE7F2" w14:textId="6B820E11" w:rsidR="00200C2E" w:rsidRDefault="00200C2E" w:rsidP="00652544"/>
    <w:p w14:paraId="776294AA" w14:textId="77777777" w:rsidR="00200C2E" w:rsidRDefault="00200C2E">
      <w:r>
        <w:br w:type="page"/>
      </w:r>
    </w:p>
    <w:p w14:paraId="0CFD4663" w14:textId="405EBA42" w:rsidR="00200C2E" w:rsidRDefault="00200C2E" w:rsidP="00652544"/>
    <w:p w14:paraId="0D1C5C42" w14:textId="77777777" w:rsidR="00200C2E" w:rsidRDefault="00200C2E">
      <w:r>
        <w:br w:type="page"/>
      </w:r>
    </w:p>
    <w:p w14:paraId="1B30F61F" w14:textId="6ED51457" w:rsidR="00200C2E" w:rsidRDefault="00200C2E" w:rsidP="00652544"/>
    <w:p w14:paraId="7F7A3694" w14:textId="77777777" w:rsidR="00200C2E" w:rsidRDefault="00200C2E">
      <w:r>
        <w:br w:type="page"/>
      </w:r>
    </w:p>
    <w:p w14:paraId="2B942ED3" w14:textId="25D7A38C" w:rsidR="00200C2E" w:rsidRDefault="00200C2E" w:rsidP="00652544"/>
    <w:p w14:paraId="5CAA0B66" w14:textId="77777777" w:rsidR="00200C2E" w:rsidRDefault="00200C2E">
      <w:r>
        <w:br w:type="page"/>
      </w:r>
    </w:p>
    <w:p w14:paraId="477D1D3E" w14:textId="79FB0D49" w:rsidR="00200C2E" w:rsidRDefault="00200C2E" w:rsidP="00652544"/>
    <w:p w14:paraId="2F399A5D" w14:textId="77777777" w:rsidR="00200C2E" w:rsidRDefault="00200C2E">
      <w:r>
        <w:br w:type="page"/>
      </w:r>
    </w:p>
    <w:p w14:paraId="226E3BDB" w14:textId="77777777" w:rsidR="00BD178F" w:rsidRPr="00652544" w:rsidRDefault="00BD178F" w:rsidP="00652544"/>
    <w:sectPr w:rsidR="00BD178F" w:rsidRPr="00652544" w:rsidSect="00F620F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1D30" w14:textId="77777777" w:rsidR="00F620FA" w:rsidRDefault="00F620FA" w:rsidP="000B2E8D">
      <w:pPr>
        <w:spacing w:after="0" w:line="240" w:lineRule="auto"/>
      </w:pPr>
      <w:r>
        <w:separator/>
      </w:r>
    </w:p>
  </w:endnote>
  <w:endnote w:type="continuationSeparator" w:id="0">
    <w:p w14:paraId="0F5E321D" w14:textId="77777777" w:rsidR="00F620FA" w:rsidRDefault="00F620FA" w:rsidP="000B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74D0" w14:textId="1CBD4424" w:rsidR="000B2E8D" w:rsidRDefault="003C2884" w:rsidP="003C2884">
    <w:pPr>
      <w:pStyle w:val="Pta"/>
      <w:tabs>
        <w:tab w:val="clear" w:pos="4536"/>
        <w:tab w:val="clear" w:pos="9072"/>
        <w:tab w:val="left" w:pos="86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EF4E" w14:textId="77777777" w:rsidR="00F620FA" w:rsidRDefault="00F620FA" w:rsidP="000B2E8D">
      <w:pPr>
        <w:spacing w:after="0" w:line="240" w:lineRule="auto"/>
      </w:pPr>
      <w:r>
        <w:separator/>
      </w:r>
    </w:p>
  </w:footnote>
  <w:footnote w:type="continuationSeparator" w:id="0">
    <w:p w14:paraId="57FB941B" w14:textId="77777777" w:rsidR="00F620FA" w:rsidRDefault="00F620FA" w:rsidP="000B2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8F"/>
    <w:rsid w:val="00016ADD"/>
    <w:rsid w:val="00047EF1"/>
    <w:rsid w:val="00076F27"/>
    <w:rsid w:val="000B2E8D"/>
    <w:rsid w:val="001A3C81"/>
    <w:rsid w:val="001C25ED"/>
    <w:rsid w:val="001F2356"/>
    <w:rsid w:val="00200C2E"/>
    <w:rsid w:val="002A40FE"/>
    <w:rsid w:val="002F27D6"/>
    <w:rsid w:val="00337B9A"/>
    <w:rsid w:val="00357D28"/>
    <w:rsid w:val="00397788"/>
    <w:rsid w:val="003B6E81"/>
    <w:rsid w:val="003C1D47"/>
    <w:rsid w:val="003C2884"/>
    <w:rsid w:val="003C3EB3"/>
    <w:rsid w:val="00405F79"/>
    <w:rsid w:val="004B3C8F"/>
    <w:rsid w:val="00557AE5"/>
    <w:rsid w:val="00616765"/>
    <w:rsid w:val="00652544"/>
    <w:rsid w:val="00691277"/>
    <w:rsid w:val="00757AC1"/>
    <w:rsid w:val="00805D18"/>
    <w:rsid w:val="008319AD"/>
    <w:rsid w:val="00957A08"/>
    <w:rsid w:val="009B2EA1"/>
    <w:rsid w:val="009D773A"/>
    <w:rsid w:val="00A5276C"/>
    <w:rsid w:val="00B14DBC"/>
    <w:rsid w:val="00BD178F"/>
    <w:rsid w:val="00BD1C02"/>
    <w:rsid w:val="00C15443"/>
    <w:rsid w:val="00C15C56"/>
    <w:rsid w:val="00C40A24"/>
    <w:rsid w:val="00C804F9"/>
    <w:rsid w:val="00CB1DE3"/>
    <w:rsid w:val="00CF7A39"/>
    <w:rsid w:val="00E60609"/>
    <w:rsid w:val="00F620FA"/>
    <w:rsid w:val="00FA1D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391E"/>
  <w15:chartTrackingRefBased/>
  <w15:docId w15:val="{5E2B86A9-DAE9-415E-952B-2543432D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B2E8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B2E8D"/>
  </w:style>
  <w:style w:type="paragraph" w:styleId="Pta">
    <w:name w:val="footer"/>
    <w:basedOn w:val="Normlny"/>
    <w:link w:val="PtaChar"/>
    <w:uiPriority w:val="99"/>
    <w:unhideWhenUsed/>
    <w:rsid w:val="000B2E8D"/>
    <w:pPr>
      <w:tabs>
        <w:tab w:val="center" w:pos="4536"/>
        <w:tab w:val="right" w:pos="9072"/>
      </w:tabs>
      <w:spacing w:after="0" w:line="240" w:lineRule="auto"/>
    </w:pPr>
  </w:style>
  <w:style w:type="character" w:customStyle="1" w:styleId="PtaChar">
    <w:name w:val="Päta Char"/>
    <w:basedOn w:val="Predvolenpsmoodseku"/>
    <w:link w:val="Pta"/>
    <w:uiPriority w:val="99"/>
    <w:rsid w:val="000B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4182">
      <w:bodyDiv w:val="1"/>
      <w:marLeft w:val="0"/>
      <w:marRight w:val="0"/>
      <w:marTop w:val="0"/>
      <w:marBottom w:val="0"/>
      <w:divBdr>
        <w:top w:val="none" w:sz="0" w:space="0" w:color="auto"/>
        <w:left w:val="none" w:sz="0" w:space="0" w:color="auto"/>
        <w:bottom w:val="none" w:sz="0" w:space="0" w:color="auto"/>
        <w:right w:val="none" w:sz="0" w:space="0" w:color="auto"/>
      </w:divBdr>
    </w:div>
    <w:div w:id="492374201">
      <w:bodyDiv w:val="1"/>
      <w:marLeft w:val="0"/>
      <w:marRight w:val="0"/>
      <w:marTop w:val="0"/>
      <w:marBottom w:val="0"/>
      <w:divBdr>
        <w:top w:val="none" w:sz="0" w:space="0" w:color="auto"/>
        <w:left w:val="none" w:sz="0" w:space="0" w:color="auto"/>
        <w:bottom w:val="none" w:sz="0" w:space="0" w:color="auto"/>
        <w:right w:val="none" w:sz="0" w:space="0" w:color="auto"/>
      </w:divBdr>
    </w:div>
    <w:div w:id="544681312">
      <w:bodyDiv w:val="1"/>
      <w:marLeft w:val="0"/>
      <w:marRight w:val="0"/>
      <w:marTop w:val="0"/>
      <w:marBottom w:val="0"/>
      <w:divBdr>
        <w:top w:val="none" w:sz="0" w:space="0" w:color="auto"/>
        <w:left w:val="none" w:sz="0" w:space="0" w:color="auto"/>
        <w:bottom w:val="none" w:sz="0" w:space="0" w:color="auto"/>
        <w:right w:val="none" w:sz="0" w:space="0" w:color="auto"/>
      </w:divBdr>
    </w:div>
    <w:div w:id="677266844">
      <w:bodyDiv w:val="1"/>
      <w:marLeft w:val="0"/>
      <w:marRight w:val="0"/>
      <w:marTop w:val="0"/>
      <w:marBottom w:val="0"/>
      <w:divBdr>
        <w:top w:val="none" w:sz="0" w:space="0" w:color="auto"/>
        <w:left w:val="none" w:sz="0" w:space="0" w:color="auto"/>
        <w:bottom w:val="none" w:sz="0" w:space="0" w:color="auto"/>
        <w:right w:val="none" w:sz="0" w:space="0" w:color="auto"/>
      </w:divBdr>
    </w:div>
    <w:div w:id="1242133673">
      <w:bodyDiv w:val="1"/>
      <w:marLeft w:val="0"/>
      <w:marRight w:val="0"/>
      <w:marTop w:val="0"/>
      <w:marBottom w:val="0"/>
      <w:divBdr>
        <w:top w:val="none" w:sz="0" w:space="0" w:color="auto"/>
        <w:left w:val="none" w:sz="0" w:space="0" w:color="auto"/>
        <w:bottom w:val="none" w:sz="0" w:space="0" w:color="auto"/>
        <w:right w:val="none" w:sz="0" w:space="0" w:color="auto"/>
      </w:divBdr>
    </w:div>
    <w:div w:id="1271281169">
      <w:bodyDiv w:val="1"/>
      <w:marLeft w:val="0"/>
      <w:marRight w:val="0"/>
      <w:marTop w:val="0"/>
      <w:marBottom w:val="0"/>
      <w:divBdr>
        <w:top w:val="none" w:sz="0" w:space="0" w:color="auto"/>
        <w:left w:val="none" w:sz="0" w:space="0" w:color="auto"/>
        <w:bottom w:val="none" w:sz="0" w:space="0" w:color="auto"/>
        <w:right w:val="none" w:sz="0" w:space="0" w:color="auto"/>
      </w:divBdr>
    </w:div>
    <w:div w:id="1353189670">
      <w:bodyDiv w:val="1"/>
      <w:marLeft w:val="0"/>
      <w:marRight w:val="0"/>
      <w:marTop w:val="0"/>
      <w:marBottom w:val="0"/>
      <w:divBdr>
        <w:top w:val="none" w:sz="0" w:space="0" w:color="auto"/>
        <w:left w:val="none" w:sz="0" w:space="0" w:color="auto"/>
        <w:bottom w:val="none" w:sz="0" w:space="0" w:color="auto"/>
        <w:right w:val="none" w:sz="0" w:space="0" w:color="auto"/>
      </w:divBdr>
    </w:div>
    <w:div w:id="1461726001">
      <w:bodyDiv w:val="1"/>
      <w:marLeft w:val="0"/>
      <w:marRight w:val="0"/>
      <w:marTop w:val="0"/>
      <w:marBottom w:val="0"/>
      <w:divBdr>
        <w:top w:val="none" w:sz="0" w:space="0" w:color="auto"/>
        <w:left w:val="none" w:sz="0" w:space="0" w:color="auto"/>
        <w:bottom w:val="none" w:sz="0" w:space="0" w:color="auto"/>
        <w:right w:val="none" w:sz="0" w:space="0" w:color="auto"/>
      </w:divBdr>
    </w:div>
    <w:div w:id="1531339799">
      <w:bodyDiv w:val="1"/>
      <w:marLeft w:val="0"/>
      <w:marRight w:val="0"/>
      <w:marTop w:val="0"/>
      <w:marBottom w:val="0"/>
      <w:divBdr>
        <w:top w:val="none" w:sz="0" w:space="0" w:color="auto"/>
        <w:left w:val="none" w:sz="0" w:space="0" w:color="auto"/>
        <w:bottom w:val="none" w:sz="0" w:space="0" w:color="auto"/>
        <w:right w:val="none" w:sz="0" w:space="0" w:color="auto"/>
      </w:divBdr>
    </w:div>
    <w:div w:id="1788624758">
      <w:bodyDiv w:val="1"/>
      <w:marLeft w:val="0"/>
      <w:marRight w:val="0"/>
      <w:marTop w:val="0"/>
      <w:marBottom w:val="0"/>
      <w:divBdr>
        <w:top w:val="none" w:sz="0" w:space="0" w:color="auto"/>
        <w:left w:val="none" w:sz="0" w:space="0" w:color="auto"/>
        <w:bottom w:val="none" w:sz="0" w:space="0" w:color="auto"/>
        <w:right w:val="none" w:sz="0" w:space="0" w:color="auto"/>
      </w:divBdr>
    </w:div>
    <w:div w:id="1937594873">
      <w:bodyDiv w:val="1"/>
      <w:marLeft w:val="0"/>
      <w:marRight w:val="0"/>
      <w:marTop w:val="0"/>
      <w:marBottom w:val="0"/>
      <w:divBdr>
        <w:top w:val="none" w:sz="0" w:space="0" w:color="auto"/>
        <w:left w:val="none" w:sz="0" w:space="0" w:color="auto"/>
        <w:bottom w:val="none" w:sz="0" w:space="0" w:color="auto"/>
        <w:right w:val="none" w:sz="0" w:space="0" w:color="auto"/>
      </w:divBdr>
    </w:div>
    <w:div w:id="2127382394">
      <w:bodyDiv w:val="1"/>
      <w:marLeft w:val="0"/>
      <w:marRight w:val="0"/>
      <w:marTop w:val="0"/>
      <w:marBottom w:val="0"/>
      <w:divBdr>
        <w:top w:val="none" w:sz="0" w:space="0" w:color="auto"/>
        <w:left w:val="none" w:sz="0" w:space="0" w:color="auto"/>
        <w:bottom w:val="none" w:sz="0" w:space="0" w:color="auto"/>
        <w:right w:val="none" w:sz="0" w:space="0" w:color="auto"/>
      </w:divBdr>
    </w:div>
    <w:div w:id="21356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B7DD-B36A-4400-BA53-4AD583AA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4270</Words>
  <Characters>24345</Characters>
  <Application>Microsoft Office Word</Application>
  <DocSecurity>0</DocSecurity>
  <Lines>202</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Krajčír</dc:creator>
  <cp:keywords/>
  <dc:description/>
  <cp:lastModifiedBy>Patrik Krajčír</cp:lastModifiedBy>
  <cp:revision>38</cp:revision>
  <cp:lastPrinted>2023-09-21T07:00:00Z</cp:lastPrinted>
  <dcterms:created xsi:type="dcterms:W3CDTF">2023-09-20T06:37:00Z</dcterms:created>
  <dcterms:modified xsi:type="dcterms:W3CDTF">2024-02-13T07:16:00Z</dcterms:modified>
</cp:coreProperties>
</file>